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1" w:type="dxa"/>
        <w:tblInd w:w="-658" w:type="dxa"/>
        <w:tblLook w:val="04A0" w:firstRow="1" w:lastRow="0" w:firstColumn="1" w:lastColumn="0" w:noHBand="0" w:noVBand="1"/>
      </w:tblPr>
      <w:tblGrid>
        <w:gridCol w:w="4920"/>
        <w:gridCol w:w="4921"/>
      </w:tblGrid>
      <w:tr w:rsidR="004A1C80" w:rsidRPr="004A1C80" w:rsidTr="002D5FC3">
        <w:trPr>
          <w:trHeight w:val="2302"/>
        </w:trPr>
        <w:tc>
          <w:tcPr>
            <w:tcW w:w="4920" w:type="dxa"/>
          </w:tcPr>
          <w:p w:rsidR="004A1C80" w:rsidRPr="004A1C80" w:rsidRDefault="004A1C80" w:rsidP="004A1C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4921" w:type="dxa"/>
          </w:tcPr>
          <w:p w:rsidR="004A1C80" w:rsidRPr="004A1C80" w:rsidRDefault="004A1C80" w:rsidP="004A1C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proofErr w:type="gramStart"/>
            <w:r w:rsidRPr="004A1C80">
              <w:rPr>
                <w:rFonts w:ascii="Times New Roman" w:hAnsi="Times New Roman"/>
                <w:bCs/>
                <w:iCs/>
                <w:lang w:val="ru-RU"/>
              </w:rPr>
              <w:t>Принят</w:t>
            </w:r>
            <w:proofErr w:type="gramEnd"/>
            <w:r w:rsidRPr="004A1C80">
              <w:rPr>
                <w:rFonts w:ascii="Times New Roman" w:hAnsi="Times New Roman"/>
                <w:bCs/>
                <w:iCs/>
                <w:lang w:val="ru-RU"/>
              </w:rPr>
              <w:t xml:space="preserve"> на общем собрании</w:t>
            </w:r>
          </w:p>
          <w:p w:rsidR="004A1C80" w:rsidRPr="004A1C80" w:rsidRDefault="004A1C80" w:rsidP="004A1C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4A1C80">
              <w:rPr>
                <w:rFonts w:ascii="Times New Roman" w:hAnsi="Times New Roman"/>
                <w:bCs/>
                <w:iCs/>
                <w:lang w:val="ru-RU"/>
              </w:rPr>
              <w:t>коллектива работников</w:t>
            </w:r>
            <w:r w:rsidRPr="004A1C80">
              <w:rPr>
                <w:rFonts w:ascii="Times New Roman" w:hAnsi="Times New Roman"/>
                <w:lang w:val="ru-RU"/>
              </w:rPr>
              <w:t xml:space="preserve"> Муниципального бюджетного дошкольного образовательного учреждения детского сада «Чебурашка»</w:t>
            </w:r>
          </w:p>
          <w:p w:rsidR="004A1C80" w:rsidRPr="004A1C80" w:rsidRDefault="004A1C80" w:rsidP="00C17CF6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4A1C80">
              <w:rPr>
                <w:rFonts w:ascii="Times New Roman" w:hAnsi="Times New Roman"/>
                <w:bCs/>
                <w:iCs/>
                <w:lang w:val="ru-RU"/>
              </w:rPr>
              <w:t>протокол № ___ от «___» ______20</w:t>
            </w:r>
            <w:r w:rsidR="00C17CF6">
              <w:rPr>
                <w:rFonts w:ascii="Times New Roman" w:hAnsi="Times New Roman"/>
                <w:bCs/>
                <w:iCs/>
                <w:lang w:val="ru-RU"/>
              </w:rPr>
              <w:t>20</w:t>
            </w:r>
            <w:r w:rsidRPr="004A1C80">
              <w:rPr>
                <w:rFonts w:ascii="Times New Roman" w:hAnsi="Times New Roman"/>
                <w:bCs/>
                <w:iCs/>
                <w:lang w:val="ru-RU"/>
              </w:rPr>
              <w:t>г.</w:t>
            </w:r>
          </w:p>
        </w:tc>
      </w:tr>
    </w:tbl>
    <w:p w:rsidR="004A1C80" w:rsidRPr="00256FFD" w:rsidRDefault="004A1C80" w:rsidP="00256FFD">
      <w:pPr>
        <w:tabs>
          <w:tab w:val="left" w:pos="6255"/>
        </w:tabs>
        <w:spacing w:line="360" w:lineRule="auto"/>
        <w:jc w:val="both"/>
        <w:rPr>
          <w:rFonts w:ascii="Times New Roman" w:hAnsi="Times New Roman"/>
          <w:b/>
          <w:bCs/>
          <w:i/>
          <w:iCs/>
          <w:lang w:val="ru-RU"/>
        </w:rPr>
      </w:pPr>
      <w:r w:rsidRPr="004A1C80">
        <w:rPr>
          <w:rFonts w:ascii="Times New Roman" w:hAnsi="Times New Roman"/>
          <w:b/>
          <w:bCs/>
          <w:i/>
          <w:iCs/>
          <w:lang w:val="ru-RU"/>
        </w:rPr>
        <w:t xml:space="preserve">                                 </w:t>
      </w:r>
    </w:p>
    <w:p w:rsidR="004A1C80" w:rsidRPr="004A1C80" w:rsidRDefault="004A1C80" w:rsidP="004A1C80">
      <w:pPr>
        <w:tabs>
          <w:tab w:val="left" w:pos="2190"/>
        </w:tabs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4A1C80">
        <w:rPr>
          <w:rFonts w:ascii="Times New Roman" w:hAnsi="Times New Roman"/>
          <w:b/>
          <w:lang w:val="ru-RU"/>
        </w:rPr>
        <w:t>Коллективный договор</w:t>
      </w:r>
    </w:p>
    <w:p w:rsidR="004A1C80" w:rsidRPr="004A1C80" w:rsidRDefault="004A1C80" w:rsidP="004A1C80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4A1C80">
        <w:rPr>
          <w:rFonts w:ascii="Times New Roman" w:hAnsi="Times New Roman"/>
          <w:b/>
          <w:lang w:val="ru-RU"/>
        </w:rPr>
        <w:t>между работодателем и работниками</w:t>
      </w:r>
    </w:p>
    <w:p w:rsidR="004A1C80" w:rsidRPr="004A1C80" w:rsidRDefault="004A1C80" w:rsidP="004A1C80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4A1C80">
        <w:rPr>
          <w:rFonts w:ascii="Times New Roman" w:hAnsi="Times New Roman"/>
          <w:b/>
          <w:lang w:val="ru-RU"/>
        </w:rPr>
        <w:t>Муниципального бюджетного дошкольного образовательного учреждения</w:t>
      </w:r>
    </w:p>
    <w:p w:rsidR="004A1C80" w:rsidRPr="004A1C80" w:rsidRDefault="004A1C80" w:rsidP="004A1C80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4A1C80">
        <w:rPr>
          <w:rFonts w:ascii="Times New Roman" w:hAnsi="Times New Roman"/>
          <w:b/>
          <w:lang w:val="ru-RU"/>
        </w:rPr>
        <w:t>детского сада «Чебурашка», посёлка Балезино</w:t>
      </w:r>
    </w:p>
    <w:p w:rsidR="004A1C80" w:rsidRPr="004A1C80" w:rsidRDefault="004A1C80" w:rsidP="004A1C80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4A1C80">
        <w:rPr>
          <w:rFonts w:ascii="Times New Roman" w:hAnsi="Times New Roman"/>
          <w:b/>
          <w:lang w:val="ru-RU"/>
        </w:rPr>
        <w:t>на 20</w:t>
      </w:r>
      <w:r w:rsidR="00256FFD">
        <w:rPr>
          <w:rFonts w:ascii="Times New Roman" w:hAnsi="Times New Roman"/>
          <w:b/>
          <w:lang w:val="ru-RU"/>
        </w:rPr>
        <w:t>20</w:t>
      </w:r>
      <w:r>
        <w:rPr>
          <w:rFonts w:ascii="Times New Roman" w:hAnsi="Times New Roman"/>
          <w:b/>
          <w:lang w:val="ru-RU"/>
        </w:rPr>
        <w:t>-202</w:t>
      </w:r>
      <w:r w:rsidR="00256FFD">
        <w:rPr>
          <w:rFonts w:ascii="Times New Roman" w:hAnsi="Times New Roman"/>
          <w:b/>
          <w:lang w:val="ru-RU"/>
        </w:rPr>
        <w:t>3</w:t>
      </w:r>
      <w:r>
        <w:rPr>
          <w:rFonts w:ascii="Times New Roman" w:hAnsi="Times New Roman"/>
          <w:b/>
          <w:lang w:val="ru-RU"/>
        </w:rPr>
        <w:t xml:space="preserve"> </w:t>
      </w:r>
      <w:r w:rsidRPr="004A1C80">
        <w:rPr>
          <w:rFonts w:ascii="Times New Roman" w:hAnsi="Times New Roman"/>
          <w:b/>
          <w:lang w:val="ru-RU"/>
        </w:rPr>
        <w:t>годы</w:t>
      </w:r>
    </w:p>
    <w:p w:rsidR="004A1C80" w:rsidRPr="004A1C80" w:rsidRDefault="004A1C80" w:rsidP="004A1C80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4A1C80" w:rsidRPr="004A1C80" w:rsidRDefault="004A1C80" w:rsidP="004A1C80">
      <w:pPr>
        <w:spacing w:line="360" w:lineRule="auto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Юридический адрес: Телефон: (8</w:t>
      </w:r>
      <w:r w:rsidRPr="004A1C80">
        <w:rPr>
          <w:rFonts w:ascii="Times New Roman" w:hAnsi="Times New Roman"/>
        </w:rPr>
        <w:t> </w:t>
      </w:r>
      <w:r w:rsidRPr="004A1C80">
        <w:rPr>
          <w:rFonts w:ascii="Times New Roman" w:hAnsi="Times New Roman"/>
          <w:lang w:val="ru-RU"/>
        </w:rPr>
        <w:t xml:space="preserve">34166) </w:t>
      </w:r>
      <w:r w:rsidR="008A23DD">
        <w:rPr>
          <w:rFonts w:ascii="Times New Roman" w:hAnsi="Times New Roman"/>
          <w:lang w:val="ru-RU"/>
        </w:rPr>
        <w:t>7-45-00</w:t>
      </w:r>
      <w:bookmarkStart w:id="0" w:name="_GoBack"/>
      <w:bookmarkEnd w:id="0"/>
    </w:p>
    <w:p w:rsidR="004A1C80" w:rsidRPr="004A1C80" w:rsidRDefault="004A1C80" w:rsidP="004A1C80">
      <w:pPr>
        <w:spacing w:line="360" w:lineRule="auto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 xml:space="preserve">427550, Удмуртская Республика, посёлок Балезино, улица Школьная, 21  </w:t>
      </w:r>
    </w:p>
    <w:p w:rsidR="004A1C80" w:rsidRPr="004A1C80" w:rsidRDefault="004A1C80" w:rsidP="004A1C80">
      <w:pPr>
        <w:spacing w:line="360" w:lineRule="auto"/>
        <w:jc w:val="both"/>
        <w:rPr>
          <w:rFonts w:ascii="Times New Roman" w:hAnsi="Times New Roman"/>
          <w:lang w:val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4A1C80" w:rsidRPr="004A1C80" w:rsidTr="004A1C80">
        <w:tc>
          <w:tcPr>
            <w:tcW w:w="3652" w:type="dxa"/>
          </w:tcPr>
          <w:p w:rsidR="004A1C80" w:rsidRPr="004A1C80" w:rsidRDefault="004A1C80" w:rsidP="004A1C80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4A1C80">
              <w:rPr>
                <w:rFonts w:ascii="Times New Roman" w:hAnsi="Times New Roman"/>
                <w:lang w:val="ru-RU"/>
              </w:rPr>
              <w:t>От работодателя:</w:t>
            </w:r>
          </w:p>
          <w:p w:rsidR="004A1C80" w:rsidRPr="004A1C80" w:rsidRDefault="004A1C80" w:rsidP="004A1C80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4A1C80">
              <w:rPr>
                <w:rFonts w:ascii="Times New Roman" w:hAnsi="Times New Roman"/>
                <w:lang w:val="ru-RU"/>
              </w:rPr>
              <w:t xml:space="preserve">Заведующий </w:t>
            </w:r>
            <w:proofErr w:type="gramStart"/>
            <w:r w:rsidRPr="004A1C80">
              <w:rPr>
                <w:rFonts w:ascii="Times New Roman" w:hAnsi="Times New Roman"/>
                <w:lang w:val="ru-RU"/>
              </w:rPr>
              <w:t>Муниципальным</w:t>
            </w:r>
            <w:proofErr w:type="gramEnd"/>
            <w:r w:rsidRPr="004A1C80">
              <w:rPr>
                <w:rFonts w:ascii="Times New Roman" w:hAnsi="Times New Roman"/>
                <w:lang w:val="ru-RU"/>
              </w:rPr>
              <w:t xml:space="preserve">               </w:t>
            </w:r>
          </w:p>
          <w:p w:rsidR="004A1C80" w:rsidRPr="004A1C80" w:rsidRDefault="004A1C80" w:rsidP="004A1C80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4A1C80">
              <w:rPr>
                <w:rFonts w:ascii="Times New Roman" w:hAnsi="Times New Roman"/>
                <w:lang w:val="ru-RU"/>
              </w:rPr>
              <w:t>бюджетным дошкольным образовательным учреждением детским садом «Чебурашка»</w:t>
            </w:r>
          </w:p>
          <w:p w:rsidR="004A1C80" w:rsidRPr="004A1C80" w:rsidRDefault="004A1C80" w:rsidP="004A1C80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4A1C80">
              <w:rPr>
                <w:rFonts w:ascii="Times New Roman" w:hAnsi="Times New Roman"/>
                <w:lang w:val="ru-RU"/>
              </w:rPr>
              <w:t xml:space="preserve">_________ </w:t>
            </w:r>
            <w:proofErr w:type="spellStart"/>
            <w:r w:rsidRPr="004A1C80">
              <w:rPr>
                <w:rFonts w:ascii="Times New Roman" w:hAnsi="Times New Roman"/>
                <w:lang w:val="ru-RU"/>
              </w:rPr>
              <w:t>Касимова</w:t>
            </w:r>
            <w:proofErr w:type="spellEnd"/>
            <w:r w:rsidRPr="004A1C80">
              <w:rPr>
                <w:rFonts w:ascii="Times New Roman" w:hAnsi="Times New Roman"/>
                <w:lang w:val="ru-RU"/>
              </w:rPr>
              <w:t xml:space="preserve"> А.Р.</w:t>
            </w:r>
          </w:p>
          <w:p w:rsidR="00256FFD" w:rsidRPr="004A1C80" w:rsidRDefault="00256FFD" w:rsidP="004A1C80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4A1C80" w:rsidRPr="004A1C80" w:rsidRDefault="004A1C80" w:rsidP="004A1C80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4A1C80">
              <w:rPr>
                <w:rFonts w:ascii="Times New Roman" w:hAnsi="Times New Roman"/>
                <w:lang w:val="ru-RU"/>
              </w:rPr>
              <w:t>МП</w:t>
            </w:r>
          </w:p>
        </w:tc>
        <w:tc>
          <w:tcPr>
            <w:tcW w:w="5670" w:type="dxa"/>
          </w:tcPr>
          <w:p w:rsidR="004A1C80" w:rsidRPr="004A1C80" w:rsidRDefault="004A1C80" w:rsidP="004A1C80">
            <w:pPr>
              <w:spacing w:line="360" w:lineRule="auto"/>
              <w:ind w:left="1735"/>
              <w:jc w:val="both"/>
              <w:rPr>
                <w:rFonts w:ascii="Times New Roman" w:hAnsi="Times New Roman"/>
                <w:lang w:val="ru-RU"/>
              </w:rPr>
            </w:pPr>
            <w:r w:rsidRPr="004A1C80">
              <w:rPr>
                <w:rFonts w:ascii="Times New Roman" w:hAnsi="Times New Roman"/>
                <w:lang w:val="ru-RU"/>
              </w:rPr>
              <w:t>От работников:</w:t>
            </w:r>
          </w:p>
          <w:p w:rsidR="004A1C80" w:rsidRPr="004A1C80" w:rsidRDefault="004A1C80" w:rsidP="004A1C80">
            <w:pPr>
              <w:spacing w:line="360" w:lineRule="auto"/>
              <w:ind w:left="1735"/>
              <w:jc w:val="both"/>
              <w:rPr>
                <w:rFonts w:ascii="Times New Roman" w:hAnsi="Times New Roman"/>
                <w:lang w:val="ru-RU"/>
              </w:rPr>
            </w:pPr>
            <w:r w:rsidRPr="004A1C80">
              <w:rPr>
                <w:rFonts w:ascii="Times New Roman" w:hAnsi="Times New Roman"/>
                <w:lang w:val="ru-RU"/>
              </w:rPr>
              <w:t xml:space="preserve">Председатель первичной профсоюзной организации Муниципального бюджетного дошкольного образовательного учреждения детского сада «Чебурашка» </w:t>
            </w:r>
          </w:p>
          <w:p w:rsidR="004A1C80" w:rsidRPr="004A1C80" w:rsidRDefault="004A1C80" w:rsidP="004A1C80">
            <w:pPr>
              <w:spacing w:line="360" w:lineRule="auto"/>
              <w:ind w:left="1735"/>
              <w:jc w:val="both"/>
              <w:rPr>
                <w:rFonts w:ascii="Times New Roman" w:hAnsi="Times New Roman"/>
                <w:lang w:val="ru-RU"/>
              </w:rPr>
            </w:pPr>
            <w:r w:rsidRPr="004A1C80">
              <w:rPr>
                <w:rFonts w:ascii="Times New Roman" w:hAnsi="Times New Roman"/>
                <w:lang w:val="ru-RU"/>
              </w:rPr>
              <w:t>__________ Поздеева М.Н.</w:t>
            </w:r>
          </w:p>
          <w:p w:rsidR="004A1C80" w:rsidRPr="004A1C80" w:rsidRDefault="004A1C80" w:rsidP="004A1C80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4A1C80" w:rsidRDefault="004A1C80" w:rsidP="004A1C80">
      <w:pPr>
        <w:spacing w:line="360" w:lineRule="auto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«___» _____________ 20</w:t>
      </w:r>
      <w:r>
        <w:rPr>
          <w:rFonts w:ascii="Times New Roman" w:hAnsi="Times New Roman"/>
          <w:lang w:val="ru-RU"/>
        </w:rPr>
        <w:t>___</w:t>
      </w:r>
      <w:r w:rsidRPr="004A1C80">
        <w:rPr>
          <w:rFonts w:ascii="Times New Roman" w:hAnsi="Times New Roman"/>
          <w:lang w:val="ru-RU"/>
        </w:rPr>
        <w:t>г.</w:t>
      </w:r>
    </w:p>
    <w:p w:rsidR="00256FFD" w:rsidRDefault="00256FFD" w:rsidP="004A1C80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256FFD" w:rsidRDefault="00256FFD" w:rsidP="004A1C80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256FFD" w:rsidRPr="00256FFD" w:rsidRDefault="00256FFD" w:rsidP="00256FFD">
      <w:pPr>
        <w:rPr>
          <w:rFonts w:ascii="Times New Roman" w:hAnsi="Times New Roman"/>
          <w:lang w:val="ru-RU"/>
        </w:rPr>
      </w:pPr>
      <w:r w:rsidRPr="00256FFD">
        <w:rPr>
          <w:rFonts w:ascii="Times New Roman" w:hAnsi="Times New Roman"/>
          <w:lang w:val="ru-RU"/>
        </w:rPr>
        <w:t>Коллективный договор прошел уведомительную регистрацию</w:t>
      </w:r>
    </w:p>
    <w:p w:rsidR="00256FFD" w:rsidRPr="00256FFD" w:rsidRDefault="00256FFD" w:rsidP="00256FFD">
      <w:pPr>
        <w:rPr>
          <w:rFonts w:ascii="Times New Roman" w:hAnsi="Times New Roman"/>
          <w:lang w:val="ru-RU"/>
        </w:rPr>
      </w:pPr>
      <w:r w:rsidRPr="00256FFD">
        <w:rPr>
          <w:rFonts w:ascii="Times New Roman" w:hAnsi="Times New Roman"/>
          <w:lang w:val="ru-RU"/>
        </w:rPr>
        <w:t>в органе по труду______________________________________</w:t>
      </w:r>
    </w:p>
    <w:p w:rsidR="00256FFD" w:rsidRPr="00256FFD" w:rsidRDefault="00256FFD" w:rsidP="00256FFD">
      <w:pPr>
        <w:rPr>
          <w:rFonts w:ascii="Times New Roman" w:hAnsi="Times New Roman"/>
          <w:lang w:val="ru-RU"/>
        </w:rPr>
      </w:pPr>
      <w:r w:rsidRPr="00256FFD">
        <w:rPr>
          <w:rFonts w:ascii="Times New Roman" w:hAnsi="Times New Roman"/>
          <w:lang w:val="ru-RU"/>
        </w:rPr>
        <w:t xml:space="preserve">                                (указать наименование органа)</w:t>
      </w:r>
    </w:p>
    <w:p w:rsidR="00256FFD" w:rsidRPr="00256FFD" w:rsidRDefault="00256FFD" w:rsidP="00256FFD">
      <w:pPr>
        <w:rPr>
          <w:rFonts w:ascii="Times New Roman" w:hAnsi="Times New Roman"/>
          <w:lang w:val="ru-RU"/>
        </w:rPr>
      </w:pPr>
    </w:p>
    <w:p w:rsidR="00256FFD" w:rsidRPr="00256FFD" w:rsidRDefault="00256FFD" w:rsidP="00256FFD">
      <w:pPr>
        <w:rPr>
          <w:rFonts w:ascii="Times New Roman" w:hAnsi="Times New Roman"/>
          <w:lang w:val="ru-RU"/>
        </w:rPr>
      </w:pPr>
    </w:p>
    <w:p w:rsidR="00256FFD" w:rsidRPr="00256FFD" w:rsidRDefault="00256FFD" w:rsidP="00256FFD">
      <w:pPr>
        <w:rPr>
          <w:rFonts w:ascii="Times New Roman" w:hAnsi="Times New Roman"/>
          <w:lang w:val="ru-RU"/>
        </w:rPr>
      </w:pPr>
      <w:r w:rsidRPr="00256FFD">
        <w:rPr>
          <w:rFonts w:ascii="Times New Roman" w:hAnsi="Times New Roman"/>
          <w:lang w:val="ru-RU"/>
        </w:rPr>
        <w:t>Регистрационный №___ от «___»____________20</w:t>
      </w:r>
      <w:r w:rsidR="00C17CF6">
        <w:rPr>
          <w:rFonts w:ascii="Times New Roman" w:hAnsi="Times New Roman"/>
          <w:lang w:val="ru-RU"/>
        </w:rPr>
        <w:t>_</w:t>
      </w:r>
      <w:r w:rsidRPr="00256FFD">
        <w:rPr>
          <w:rFonts w:ascii="Times New Roman" w:hAnsi="Times New Roman"/>
          <w:lang w:val="ru-RU"/>
        </w:rPr>
        <w:t>_г.</w:t>
      </w:r>
    </w:p>
    <w:p w:rsidR="00256FFD" w:rsidRPr="00256FFD" w:rsidRDefault="00256FFD" w:rsidP="00256FFD">
      <w:pPr>
        <w:rPr>
          <w:rFonts w:ascii="Times New Roman" w:hAnsi="Times New Roman"/>
          <w:lang w:val="ru-RU"/>
        </w:rPr>
      </w:pPr>
      <w:r w:rsidRPr="00256FFD">
        <w:rPr>
          <w:rFonts w:ascii="Times New Roman" w:hAnsi="Times New Roman"/>
          <w:lang w:val="ru-RU"/>
        </w:rPr>
        <w:t>Руководитель органа по труду______________________________</w:t>
      </w:r>
    </w:p>
    <w:p w:rsidR="00256FFD" w:rsidRPr="00256FFD" w:rsidRDefault="00256FFD" w:rsidP="00256FFD">
      <w:pPr>
        <w:rPr>
          <w:rFonts w:ascii="Times New Roman" w:hAnsi="Times New Roman"/>
          <w:lang w:val="ru-RU"/>
        </w:rPr>
      </w:pPr>
      <w:r w:rsidRPr="00256FFD">
        <w:rPr>
          <w:rFonts w:ascii="Times New Roman" w:hAnsi="Times New Roman"/>
          <w:lang w:val="ru-RU"/>
        </w:rPr>
        <w:t xml:space="preserve">                                                                    (должность, Ф.И.О.)  </w:t>
      </w:r>
    </w:p>
    <w:p w:rsidR="00256FFD" w:rsidRPr="00256FFD" w:rsidRDefault="00256FFD" w:rsidP="00256FFD">
      <w:pPr>
        <w:rPr>
          <w:rFonts w:ascii="Times New Roman" w:hAnsi="Times New Roman"/>
          <w:lang w:val="ru-RU"/>
        </w:rPr>
      </w:pPr>
      <w:r w:rsidRPr="00256FFD">
        <w:rPr>
          <w:rFonts w:ascii="Times New Roman" w:hAnsi="Times New Roman"/>
          <w:lang w:val="ru-RU"/>
        </w:rPr>
        <w:t xml:space="preserve">                                                            </w:t>
      </w:r>
    </w:p>
    <w:p w:rsidR="00256FFD" w:rsidRDefault="00256FFD" w:rsidP="00256FFD">
      <w:pPr>
        <w:rPr>
          <w:rFonts w:ascii="Times New Roman" w:hAnsi="Times New Roman"/>
          <w:lang w:val="ru-RU"/>
        </w:rPr>
      </w:pPr>
      <w:r w:rsidRPr="00256FFD">
        <w:rPr>
          <w:rFonts w:ascii="Times New Roman" w:hAnsi="Times New Roman"/>
          <w:lang w:val="ru-RU"/>
        </w:rPr>
        <w:t xml:space="preserve">                                                    </w:t>
      </w:r>
      <w:proofErr w:type="gramStart"/>
      <w:r w:rsidRPr="00256FFD">
        <w:rPr>
          <w:rFonts w:ascii="Times New Roman" w:hAnsi="Times New Roman"/>
        </w:rPr>
        <w:t>М.П.</w:t>
      </w:r>
      <w:proofErr w:type="gramEnd"/>
      <w:r w:rsidRPr="00256FFD">
        <w:rPr>
          <w:rFonts w:ascii="Times New Roman" w:hAnsi="Times New Roman"/>
        </w:rPr>
        <w:t xml:space="preserve">   </w:t>
      </w:r>
    </w:p>
    <w:p w:rsidR="004A1C80" w:rsidRPr="00256FFD" w:rsidRDefault="00256FFD" w:rsidP="00256FFD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256FFD">
        <w:rPr>
          <w:rFonts w:ascii="Times New Roman" w:hAnsi="Times New Roman"/>
          <w:b/>
          <w:lang w:val="ru-RU"/>
        </w:rPr>
        <w:lastRenderedPageBreak/>
        <w:t>1.</w:t>
      </w:r>
      <w:r>
        <w:rPr>
          <w:rFonts w:ascii="Times New Roman" w:hAnsi="Times New Roman"/>
          <w:lang w:val="ru-RU"/>
        </w:rPr>
        <w:t xml:space="preserve"> </w:t>
      </w:r>
      <w:r w:rsidR="004A1C80" w:rsidRPr="00256FFD">
        <w:rPr>
          <w:rFonts w:ascii="Times New Roman" w:hAnsi="Times New Roman"/>
          <w:b/>
          <w:lang w:val="ru-RU"/>
        </w:rPr>
        <w:t>Общие положения</w:t>
      </w:r>
    </w:p>
    <w:p w:rsidR="004A1C80" w:rsidRPr="004A1C80" w:rsidRDefault="004A1C80" w:rsidP="00256FFD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 xml:space="preserve">Настоящий коллективный договор заключается между работодателем и работниками и является правовым актом, регулирующим социально – трудовые отношения в  Муниципальном бюджетном дошкольном образовательном учреждении детском саду «Чебурашка» (далее - </w:t>
      </w:r>
      <w:r w:rsidR="003A7B1F">
        <w:rPr>
          <w:rFonts w:ascii="Times New Roman" w:hAnsi="Times New Roman"/>
          <w:lang w:val="ru-RU"/>
        </w:rPr>
        <w:t>У</w:t>
      </w:r>
      <w:r w:rsidRPr="004A1C80">
        <w:rPr>
          <w:rFonts w:ascii="Times New Roman" w:hAnsi="Times New Roman"/>
          <w:lang w:val="ru-RU"/>
        </w:rPr>
        <w:t>чреждение).</w:t>
      </w:r>
    </w:p>
    <w:p w:rsidR="004A1C80" w:rsidRPr="004A1C80" w:rsidRDefault="004A1C80" w:rsidP="004A1C80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 xml:space="preserve"> Коллективный договор заключён в соответствии с Трудовым кодексом РФ (далее ТК РФ),  Соглашением между  Управлением образования Администрации муниципального образования  «</w:t>
      </w:r>
      <w:proofErr w:type="spellStart"/>
      <w:r w:rsidRPr="004A1C80">
        <w:rPr>
          <w:rFonts w:ascii="Times New Roman" w:hAnsi="Times New Roman"/>
          <w:lang w:val="ru-RU"/>
        </w:rPr>
        <w:t>Балезинский</w:t>
      </w:r>
      <w:proofErr w:type="spellEnd"/>
      <w:r w:rsidRPr="004A1C80">
        <w:rPr>
          <w:rFonts w:ascii="Times New Roman" w:hAnsi="Times New Roman"/>
          <w:lang w:val="ru-RU"/>
        </w:rPr>
        <w:t xml:space="preserve">  район» и Районной организацией Профсоюза  работников народного образования и науки  РФ на  20</w:t>
      </w:r>
      <w:r w:rsidR="003A7B1F">
        <w:rPr>
          <w:rFonts w:ascii="Times New Roman" w:hAnsi="Times New Roman"/>
          <w:lang w:val="ru-RU"/>
        </w:rPr>
        <w:t>20</w:t>
      </w:r>
      <w:r w:rsidRPr="004A1C80">
        <w:rPr>
          <w:rFonts w:ascii="Times New Roman" w:hAnsi="Times New Roman"/>
          <w:lang w:val="ru-RU"/>
        </w:rPr>
        <w:t xml:space="preserve"> -20</w:t>
      </w:r>
      <w:r w:rsidR="003A7B1F">
        <w:rPr>
          <w:rFonts w:ascii="Times New Roman" w:hAnsi="Times New Roman"/>
          <w:lang w:val="ru-RU"/>
        </w:rPr>
        <w:t>23</w:t>
      </w:r>
      <w:r w:rsidRPr="004A1C80">
        <w:rPr>
          <w:rFonts w:ascii="Times New Roman" w:hAnsi="Times New Roman"/>
          <w:lang w:val="ru-RU"/>
        </w:rPr>
        <w:t xml:space="preserve"> годы.</w:t>
      </w:r>
    </w:p>
    <w:p w:rsidR="00C570D6" w:rsidRDefault="004A1C80" w:rsidP="004A1C80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 xml:space="preserve">Сторонами  коллективного договора являются: </w:t>
      </w:r>
    </w:p>
    <w:p w:rsidR="00C570D6" w:rsidRDefault="00C570D6" w:rsidP="00C570D6">
      <w:pPr>
        <w:spacing w:line="360" w:lineRule="auto"/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4A1C80" w:rsidRPr="00C570D6">
        <w:rPr>
          <w:rFonts w:ascii="Times New Roman" w:hAnsi="Times New Roman"/>
          <w:lang w:val="ru-RU"/>
        </w:rPr>
        <w:t xml:space="preserve">члены первичной профсоюзной организации  в лице их представителя -  профсоюзного комитета первичной </w:t>
      </w:r>
      <w:r w:rsidRPr="00C570D6">
        <w:rPr>
          <w:rFonts w:ascii="Times New Roman" w:hAnsi="Times New Roman"/>
          <w:lang w:val="ru-RU"/>
        </w:rPr>
        <w:t>профсоюзной организации (далее – П</w:t>
      </w:r>
      <w:r w:rsidR="004A1C80" w:rsidRPr="00C570D6">
        <w:rPr>
          <w:rFonts w:ascii="Times New Roman" w:hAnsi="Times New Roman"/>
          <w:lang w:val="ru-RU"/>
        </w:rPr>
        <w:t xml:space="preserve">рофком), </w:t>
      </w:r>
    </w:p>
    <w:p w:rsidR="00AC52B8" w:rsidRPr="00C570D6" w:rsidRDefault="00C570D6" w:rsidP="00AC52B8">
      <w:pPr>
        <w:spacing w:line="360" w:lineRule="auto"/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4A1C80" w:rsidRPr="00C570D6">
        <w:rPr>
          <w:rFonts w:ascii="Times New Roman" w:hAnsi="Times New Roman"/>
          <w:lang w:val="ru-RU"/>
        </w:rPr>
        <w:t xml:space="preserve">работодатель в лице  заведующего Муниципальным бюджетным дошкольным образовательным учреждением детским садом «Чебурашка» - </w:t>
      </w:r>
      <w:proofErr w:type="spellStart"/>
      <w:r w:rsidR="004A1C80" w:rsidRPr="00C570D6">
        <w:rPr>
          <w:rFonts w:ascii="Times New Roman" w:hAnsi="Times New Roman"/>
          <w:lang w:val="ru-RU"/>
        </w:rPr>
        <w:t>Касимова</w:t>
      </w:r>
      <w:proofErr w:type="spellEnd"/>
      <w:r w:rsidR="004A1C80" w:rsidRPr="00C570D6">
        <w:rPr>
          <w:rFonts w:ascii="Times New Roman" w:hAnsi="Times New Roman"/>
          <w:lang w:val="ru-RU"/>
        </w:rPr>
        <w:t xml:space="preserve"> </w:t>
      </w:r>
      <w:proofErr w:type="spellStart"/>
      <w:r w:rsidR="004A1C80" w:rsidRPr="00C570D6">
        <w:rPr>
          <w:rFonts w:ascii="Times New Roman" w:hAnsi="Times New Roman"/>
          <w:lang w:val="ru-RU"/>
        </w:rPr>
        <w:t>Асия</w:t>
      </w:r>
      <w:proofErr w:type="spellEnd"/>
      <w:r w:rsidR="004A1C80" w:rsidRPr="00C570D6">
        <w:rPr>
          <w:rFonts w:ascii="Times New Roman" w:hAnsi="Times New Roman"/>
          <w:lang w:val="ru-RU"/>
        </w:rPr>
        <w:t xml:space="preserve"> </w:t>
      </w:r>
      <w:proofErr w:type="spellStart"/>
      <w:r w:rsidR="004A1C80" w:rsidRPr="00C570D6">
        <w:rPr>
          <w:rFonts w:ascii="Times New Roman" w:hAnsi="Times New Roman"/>
          <w:lang w:val="ru-RU"/>
        </w:rPr>
        <w:t>Равильевна</w:t>
      </w:r>
      <w:proofErr w:type="spellEnd"/>
      <w:r w:rsidR="004A1C80" w:rsidRPr="00C570D6">
        <w:rPr>
          <w:rFonts w:ascii="Times New Roman" w:hAnsi="Times New Roman"/>
          <w:lang w:val="ru-RU"/>
        </w:rPr>
        <w:t xml:space="preserve"> (далее </w:t>
      </w:r>
      <w:r w:rsidRPr="00C570D6">
        <w:rPr>
          <w:rFonts w:ascii="Times New Roman" w:hAnsi="Times New Roman"/>
          <w:lang w:val="ru-RU"/>
        </w:rPr>
        <w:t>– Р</w:t>
      </w:r>
      <w:r w:rsidR="004A1C80" w:rsidRPr="00C570D6">
        <w:rPr>
          <w:rFonts w:ascii="Times New Roman" w:hAnsi="Times New Roman"/>
          <w:lang w:val="ru-RU"/>
        </w:rPr>
        <w:t>аботодатель).</w:t>
      </w:r>
    </w:p>
    <w:p w:rsidR="00AC52B8" w:rsidRDefault="00AC52B8" w:rsidP="004A1C80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Работники, не являющиеся членами профсоюза, </w:t>
      </w:r>
      <w:r w:rsidR="003F21A8">
        <w:rPr>
          <w:rFonts w:ascii="Times New Roman" w:hAnsi="Times New Roman"/>
          <w:lang w:val="ru-RU"/>
        </w:rPr>
        <w:t xml:space="preserve">имеют право уполномочить профком представлять их интересы во взаимоотношениях с работодателем (ст. 30, 31 ТК РФ). </w:t>
      </w:r>
    </w:p>
    <w:p w:rsidR="004A1C80" w:rsidRPr="004A1C80" w:rsidRDefault="004A1C80" w:rsidP="004A1C80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Действие настоящего коллективного договора распространяется на всех работников учреждения.</w:t>
      </w:r>
    </w:p>
    <w:p w:rsidR="004A1C80" w:rsidRPr="004A1C80" w:rsidRDefault="004A1C80" w:rsidP="004A1C80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Коллективный договор сохраняет свое действие в случае изменения наименования учреждения, расторжения трудового договора с  руководителем  учреждения.</w:t>
      </w:r>
    </w:p>
    <w:p w:rsidR="004A1C80" w:rsidRPr="004A1C80" w:rsidRDefault="004A1C80" w:rsidP="004A1C80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 xml:space="preserve"> При ликвидации учреждения коллективный договор сохраняет свое действие в течение всего срока проведения ликвидации.</w:t>
      </w:r>
    </w:p>
    <w:p w:rsidR="004A1C80" w:rsidRPr="004A1C80" w:rsidRDefault="004A1C80" w:rsidP="004A1C80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В течение срока действия коллективного  договора  стороны вправе вносить в него изменения и дополнения на основе взаимной договоренности, в  порядке, установленном Трудовым кодексом РФ.</w:t>
      </w:r>
    </w:p>
    <w:p w:rsidR="004A1C80" w:rsidRPr="004A1C80" w:rsidRDefault="004A1C80" w:rsidP="004A1C80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В течение срока действия коллективного  договора ни одна из сторон не вправе прекратить в одностороннем порядке выполнение принятых на себя обязательств.</w:t>
      </w:r>
    </w:p>
    <w:p w:rsidR="004A1C80" w:rsidRPr="004A1C80" w:rsidRDefault="004A1C80" w:rsidP="004A1C80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Пересмотр обязательств настоящего договора не может приводить к снижению уровня социально – экономического положения работников учреждения.</w:t>
      </w:r>
    </w:p>
    <w:p w:rsidR="004A1C80" w:rsidRPr="004A1C80" w:rsidRDefault="004A1C80" w:rsidP="004A1C80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Все спорные вопросы по  толкованию и реализации положений коллективного договора решаются сторонами.</w:t>
      </w:r>
    </w:p>
    <w:p w:rsidR="004A1C80" w:rsidRPr="004A1C80" w:rsidRDefault="004A1C80" w:rsidP="004A1C80">
      <w:pPr>
        <w:spacing w:line="360" w:lineRule="auto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lastRenderedPageBreak/>
        <w:t xml:space="preserve">1.12. Настоящий </w:t>
      </w:r>
      <w:r>
        <w:rPr>
          <w:rFonts w:ascii="Times New Roman" w:hAnsi="Times New Roman"/>
          <w:lang w:val="ru-RU"/>
        </w:rPr>
        <w:t xml:space="preserve">коллективный </w:t>
      </w:r>
      <w:r w:rsidRPr="004A1C80">
        <w:rPr>
          <w:rFonts w:ascii="Times New Roman" w:hAnsi="Times New Roman"/>
          <w:lang w:val="ru-RU"/>
        </w:rPr>
        <w:t xml:space="preserve">договор </w:t>
      </w:r>
      <w:r>
        <w:rPr>
          <w:rFonts w:ascii="Times New Roman" w:hAnsi="Times New Roman"/>
          <w:lang w:val="ru-RU"/>
        </w:rPr>
        <w:t xml:space="preserve">вступает в силу с момента его подписания сторонами </w:t>
      </w:r>
      <w:r w:rsidR="000A3934">
        <w:rPr>
          <w:rFonts w:ascii="Times New Roman" w:hAnsi="Times New Roman"/>
          <w:lang w:val="ru-RU"/>
        </w:rPr>
        <w:t>«____» _________20</w:t>
      </w:r>
      <w:r w:rsidR="00BE105C">
        <w:rPr>
          <w:rFonts w:ascii="Times New Roman" w:hAnsi="Times New Roman"/>
          <w:lang w:val="ru-RU"/>
        </w:rPr>
        <w:t>20</w:t>
      </w:r>
      <w:r w:rsidR="000A3934">
        <w:rPr>
          <w:rFonts w:ascii="Times New Roman" w:hAnsi="Times New Roman"/>
          <w:lang w:val="ru-RU"/>
        </w:rPr>
        <w:t xml:space="preserve">г. </w:t>
      </w:r>
      <w:r w:rsidR="00BE105C">
        <w:rPr>
          <w:rFonts w:ascii="Times New Roman" w:hAnsi="Times New Roman"/>
          <w:lang w:val="ru-RU"/>
        </w:rPr>
        <w:t>и действует до  «____» __________2023г.</w:t>
      </w:r>
    </w:p>
    <w:p w:rsidR="004A1C80" w:rsidRPr="004A1C80" w:rsidRDefault="004A1C80" w:rsidP="004A1C80">
      <w:pPr>
        <w:spacing w:line="360" w:lineRule="auto"/>
        <w:jc w:val="both"/>
        <w:rPr>
          <w:rFonts w:ascii="Times New Roman" w:hAnsi="Times New Roman"/>
        </w:rPr>
      </w:pPr>
      <w:r w:rsidRPr="004A1C80">
        <w:rPr>
          <w:rFonts w:ascii="Times New Roman" w:hAnsi="Times New Roman"/>
          <w:lang w:val="ru-RU"/>
        </w:rPr>
        <w:t xml:space="preserve">1.13. Перечень  локальных нормативных актов,  содержащих нормы трудового права, при принятии которых работодатель  учитывает  мнение  (принимает по согласованию)  </w:t>
      </w:r>
      <w:proofErr w:type="spellStart"/>
      <w:r w:rsidRPr="004A1C80">
        <w:rPr>
          <w:rFonts w:ascii="Times New Roman" w:hAnsi="Times New Roman"/>
        </w:rPr>
        <w:t>профкома</w:t>
      </w:r>
      <w:proofErr w:type="spellEnd"/>
      <w:r w:rsidRPr="004A1C80">
        <w:rPr>
          <w:rFonts w:ascii="Times New Roman" w:hAnsi="Times New Roman"/>
        </w:rPr>
        <w:t xml:space="preserve">:     </w:t>
      </w:r>
    </w:p>
    <w:p w:rsidR="004A1C80" w:rsidRPr="004A1C80" w:rsidRDefault="004A1C80" w:rsidP="004A1C8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 xml:space="preserve">Правила внутреннего трудового распорядка для работников учреждения. </w:t>
      </w:r>
    </w:p>
    <w:p w:rsidR="004A1C80" w:rsidRPr="004A1C80" w:rsidRDefault="004A1C80" w:rsidP="004A1C8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Соглашение по охране труда;</w:t>
      </w:r>
    </w:p>
    <w:p w:rsidR="004A1C80" w:rsidRPr="004A1C80" w:rsidRDefault="004A1C80" w:rsidP="004A1C8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Перечень профессий и должностей  работников, имеющих право на обеспечение специальной одеждой, обувью и др. средствами индивидуальной защиты, а так же моющими и обезвреживающими средствами;</w:t>
      </w:r>
    </w:p>
    <w:p w:rsidR="004A1C80" w:rsidRPr="004A1C80" w:rsidRDefault="004A1C80" w:rsidP="004A1C8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Перечень профессий и должностей работников, занятых на работе с вредными и/или опасными условиями труда, для предоставления им ежегодного оплачиваемого отпуска.</w:t>
      </w:r>
    </w:p>
    <w:p w:rsidR="004A1C80" w:rsidRPr="004A1C80" w:rsidRDefault="004A1C80" w:rsidP="004A1C8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</w:rPr>
      </w:pPr>
      <w:proofErr w:type="spellStart"/>
      <w:r w:rsidRPr="004A1C80">
        <w:rPr>
          <w:rFonts w:ascii="Times New Roman" w:hAnsi="Times New Roman"/>
        </w:rPr>
        <w:t>Тарификация</w:t>
      </w:r>
      <w:proofErr w:type="spellEnd"/>
      <w:r w:rsidRPr="004A1C80">
        <w:rPr>
          <w:rFonts w:ascii="Times New Roman" w:hAnsi="Times New Roman"/>
        </w:rPr>
        <w:t>.</w:t>
      </w:r>
    </w:p>
    <w:p w:rsidR="004A1C80" w:rsidRPr="004A1C80" w:rsidRDefault="004A1C80" w:rsidP="004A1C8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Положение о  компенсационных и стимулирующих выплатах работникам  учреждения.</w:t>
      </w:r>
    </w:p>
    <w:p w:rsidR="004A1C80" w:rsidRPr="004A1C80" w:rsidRDefault="004A1C80" w:rsidP="004A1C8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</w:rPr>
      </w:pPr>
      <w:proofErr w:type="spellStart"/>
      <w:r w:rsidRPr="004A1C80">
        <w:rPr>
          <w:rFonts w:ascii="Times New Roman" w:hAnsi="Times New Roman"/>
        </w:rPr>
        <w:t>График</w:t>
      </w:r>
      <w:proofErr w:type="spellEnd"/>
      <w:r w:rsidRPr="004A1C80">
        <w:rPr>
          <w:rFonts w:ascii="Times New Roman" w:hAnsi="Times New Roman"/>
        </w:rPr>
        <w:t xml:space="preserve"> </w:t>
      </w:r>
      <w:proofErr w:type="spellStart"/>
      <w:r w:rsidRPr="004A1C80">
        <w:rPr>
          <w:rFonts w:ascii="Times New Roman" w:hAnsi="Times New Roman"/>
        </w:rPr>
        <w:t>отпусков</w:t>
      </w:r>
      <w:proofErr w:type="spellEnd"/>
      <w:r w:rsidRPr="004A1C80">
        <w:rPr>
          <w:rFonts w:ascii="Times New Roman" w:hAnsi="Times New Roman"/>
        </w:rPr>
        <w:t>.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</w:rPr>
      </w:pPr>
    </w:p>
    <w:p w:rsidR="004A1C80" w:rsidRPr="004A1C80" w:rsidRDefault="004A1C80" w:rsidP="004A1C80">
      <w:pPr>
        <w:pStyle w:val="a3"/>
        <w:spacing w:line="360" w:lineRule="auto"/>
        <w:ind w:left="0"/>
        <w:jc w:val="center"/>
        <w:rPr>
          <w:rFonts w:ascii="Times New Roman" w:hAnsi="Times New Roman"/>
          <w:b/>
          <w:lang w:val="ru-RU"/>
        </w:rPr>
      </w:pPr>
      <w:r w:rsidRPr="004A1C80">
        <w:rPr>
          <w:rFonts w:ascii="Times New Roman" w:hAnsi="Times New Roman"/>
          <w:b/>
        </w:rPr>
        <w:t>2. Трудовой договор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2.1.</w:t>
      </w:r>
      <w:r w:rsidRPr="004A1C80">
        <w:rPr>
          <w:rFonts w:ascii="Times New Roman" w:hAnsi="Times New Roman"/>
          <w:b/>
          <w:lang w:val="ru-RU"/>
        </w:rPr>
        <w:t xml:space="preserve"> </w:t>
      </w:r>
      <w:r w:rsidRPr="004A1C80">
        <w:rPr>
          <w:rFonts w:ascii="Times New Roman" w:hAnsi="Times New Roman"/>
          <w:lang w:val="ru-RU"/>
        </w:rPr>
        <w:t>Прием на работу оформляется приказом работодателя, изданным на основании заключенного трудового договора. Содержание приказа (распоряжения) работодателя должно соответствовать  условиям заключенного трудового договора.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2.2. Содержание трудового договора, порядок его заключения, изменения и расторжения определяется в соответствии  с Трудовым кодексом РФ, другими законодательными, нормативными правовыми актами, Уставом учреждения и не могут ухудшать положение работников по сравнению с действующим трудовым законодательством, а так же  отраслевым, региональным, территориальным соглашениями, настоящим коллективным договором.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2.3. Трудовой договор заключается с работником в письменной форме в 2-х экземплярах, каждый из которых подписывается работодателем и работником.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2.4. Трудовой договор с работником  может заключаться на определенный и неопределенный срок.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 xml:space="preserve">Срочный трудовой договор может заключаться по инициативе работодателя либо работника только в случаях, предусмотренных  ст.59 ч.1 ТК РФ,  либо иными </w:t>
      </w:r>
      <w:r w:rsidRPr="004A1C80">
        <w:rPr>
          <w:rFonts w:ascii="Times New Roman" w:hAnsi="Times New Roman"/>
          <w:lang w:val="ru-RU"/>
        </w:rPr>
        <w:lastRenderedPageBreak/>
        <w:t>законами, если трудовые отношения не могут быть установлены на неопределенный срок с  учетом характера предстоящей работы или условий ее выполнения.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Если в трудовом договоре не оговорён срок его действия, то договор считается заключённым на неопределённый срок.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2.5. Обязательным для включения в трудовой договор являются следующие условия: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- место работы (указывается конкретный адрес работодателя);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- трудовая функция (работа в должности в соответствии со штатным расписанием, профессии, специальности, с указанием квалификации). Если в соответствии  с федеральными законами с выполнением работ по определенным должностям, профессии, специальности связано предоставление компенсаций и льгот, либо наличие ограничений, то наименование этих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утверждаемых в порядке, установленном  Правительством РФ;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- дата начала работы, а в случае, когда заключается срочный трудовой договор – срок его действия  и обстоятельства, послужившие основанием для заключения срочного трудового договора в соответствии с Трудовым кодексом РФ или иным федеральным законом;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- объем учебной нагрузки педагогических работников;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- условия оплаты труда (в том числе должностной оклад работника, компенсационные и стимулирующие выплаты, доплаты за вредные условия труда).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- режим рабочего времени и время отдыха (если для данного работника он  отличается от общих правил,   действующих у данного работодателя);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- компенсации за тяжелую работу и работу с вредными условиями труда, если работник принимается на работу в соответствующих условиях труда на рабочем месте;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- условие об обязательном социальном  страховании работника в соответствии со ст. 57 ТК РФ и иными федеральными законами.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 xml:space="preserve">2.6. Условия трудового договора могут быть изменены по соглашению сторон. 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2.7. Объем учебной нагрузки педагогических работников, оговариваемый в трудовом договоре, может быть изменен сторонами только  с письменного согласия работника.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2.8. В течение учебного года изменение существующих условий 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lastRenderedPageBreak/>
        <w:t>О введении изменений существующих условий трудового договора работник должен быть уведомлен  работодателем в письменной форме не позднее, чем за 2 месяца. Прекращение трудового договора с работником  может производиться только  по основаниям, предусмотренным Трудовым кодексом РФ и иными федеральными законами</w:t>
      </w:r>
      <w:proofErr w:type="gramStart"/>
      <w:r w:rsidRPr="004A1C80">
        <w:rPr>
          <w:rFonts w:ascii="Times New Roman" w:hAnsi="Times New Roman"/>
          <w:lang w:val="ru-RU"/>
        </w:rPr>
        <w:t xml:space="preserve"> .</w:t>
      </w:r>
      <w:proofErr w:type="gramEnd"/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 xml:space="preserve">Соглашение об изменении определенных сторонами условий трудового договора заключается в письменной форме.             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b/>
          <w:lang w:val="ru-RU"/>
        </w:rPr>
      </w:pPr>
      <w:r w:rsidRPr="004A1C80">
        <w:rPr>
          <w:rFonts w:ascii="Times New Roman" w:hAnsi="Times New Roman"/>
          <w:lang w:val="ru-RU"/>
        </w:rPr>
        <w:t xml:space="preserve">   </w:t>
      </w:r>
    </w:p>
    <w:p w:rsidR="004A1C80" w:rsidRPr="004A1C80" w:rsidRDefault="004A1C80" w:rsidP="004A1C80">
      <w:pPr>
        <w:numPr>
          <w:ilvl w:val="0"/>
          <w:numId w:val="4"/>
        </w:num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4A1C80">
        <w:rPr>
          <w:rFonts w:ascii="Times New Roman" w:hAnsi="Times New Roman"/>
          <w:b/>
          <w:lang w:val="ru-RU"/>
        </w:rPr>
        <w:t>Высвобождение работников и содействие их трудоустройству</w:t>
      </w:r>
    </w:p>
    <w:p w:rsidR="004A1C80" w:rsidRPr="004A1C80" w:rsidRDefault="004A1C80" w:rsidP="004A1C80">
      <w:pPr>
        <w:spacing w:line="360" w:lineRule="auto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3.1. Работодатель  обеспечивает занятость в первую очередь работникам, с которыми заключен трудовой договор по основному месту работы.</w:t>
      </w:r>
    </w:p>
    <w:p w:rsidR="004A1C80" w:rsidRPr="004A1C80" w:rsidRDefault="004A1C80" w:rsidP="004A1C80">
      <w:pPr>
        <w:spacing w:line="360" w:lineRule="auto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3.2. Работодатель обязан:</w:t>
      </w:r>
    </w:p>
    <w:p w:rsidR="004A1C80" w:rsidRPr="004A1C80" w:rsidRDefault="004A1C80" w:rsidP="004A1C80">
      <w:pPr>
        <w:spacing w:line="360" w:lineRule="auto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 xml:space="preserve">3.2.1. Уведомить профком в письменной форме о сокращении численности или штата работников не </w:t>
      </w:r>
      <w:proofErr w:type="gramStart"/>
      <w:r w:rsidRPr="004A1C80">
        <w:rPr>
          <w:rFonts w:ascii="Times New Roman" w:hAnsi="Times New Roman"/>
          <w:lang w:val="ru-RU"/>
        </w:rPr>
        <w:t>позднее</w:t>
      </w:r>
      <w:proofErr w:type="gramEnd"/>
      <w:r w:rsidRPr="004A1C80">
        <w:rPr>
          <w:rFonts w:ascii="Times New Roman" w:hAnsi="Times New Roman"/>
          <w:lang w:val="ru-RU"/>
        </w:rPr>
        <w:t xml:space="preserve"> чем за 2 месяца до его начала, а в случаях, которое может повлечь массовое высвобождение, не позднее  чем за 3 месяца до его начала. Основными критериями массового высвобождения работников являются показатели численности увольняемых работников в связи с ликвидацией образовательного учреждения либо сокращением численности или штата работников за определенный календарный период.</w:t>
      </w:r>
    </w:p>
    <w:p w:rsidR="004A1C80" w:rsidRPr="004A1C80" w:rsidRDefault="004A1C80" w:rsidP="004A1C80">
      <w:pPr>
        <w:spacing w:line="360" w:lineRule="auto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К ним относятся:</w:t>
      </w:r>
    </w:p>
    <w:p w:rsidR="004A1C80" w:rsidRPr="004A1C80" w:rsidRDefault="004A1C80" w:rsidP="004A1C80">
      <w:pPr>
        <w:spacing w:line="360" w:lineRule="auto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 xml:space="preserve">а) ликвидация </w:t>
      </w:r>
      <w:r w:rsidR="00426D4B">
        <w:rPr>
          <w:rFonts w:ascii="Times New Roman" w:hAnsi="Times New Roman"/>
          <w:lang w:val="ru-RU"/>
        </w:rPr>
        <w:t>предприятия любой организационно-правовой формы с численностью работающих 15 и более человек;</w:t>
      </w:r>
    </w:p>
    <w:p w:rsidR="004A1C80" w:rsidRDefault="004A1C80" w:rsidP="004A1C80">
      <w:pPr>
        <w:spacing w:line="360" w:lineRule="auto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 xml:space="preserve">б) сокращение численности или штата работников  учреждения  в </w:t>
      </w:r>
      <w:r w:rsidR="00426D4B">
        <w:rPr>
          <w:rFonts w:ascii="Times New Roman" w:hAnsi="Times New Roman"/>
          <w:lang w:val="ru-RU"/>
        </w:rPr>
        <w:t>количестве:</w:t>
      </w:r>
    </w:p>
    <w:p w:rsidR="00426D4B" w:rsidRDefault="00426D4B" w:rsidP="00EB4A62">
      <w:pPr>
        <w:spacing w:line="360" w:lineRule="auto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50 и более человек в течение 30 календарных дней</w:t>
      </w:r>
      <w:r w:rsidR="00EB4A62">
        <w:rPr>
          <w:rFonts w:ascii="Times New Roman" w:hAnsi="Times New Roman"/>
          <w:lang w:val="ru-RU"/>
        </w:rPr>
        <w:t>;</w:t>
      </w:r>
    </w:p>
    <w:p w:rsidR="00EB4A62" w:rsidRDefault="00EB4A62" w:rsidP="00EB4A62">
      <w:pPr>
        <w:spacing w:line="360" w:lineRule="auto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200 и более человек в течение 60 календарных дней;</w:t>
      </w:r>
    </w:p>
    <w:p w:rsidR="00EB4A62" w:rsidRPr="004A1C80" w:rsidRDefault="00EB4A62" w:rsidP="00EB4A62">
      <w:pPr>
        <w:spacing w:line="360" w:lineRule="auto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500 и более человек в течение 90 календарных дней;</w:t>
      </w:r>
    </w:p>
    <w:p w:rsidR="004A1C80" w:rsidRPr="004A1C80" w:rsidRDefault="004A1C80" w:rsidP="004A1C80">
      <w:pPr>
        <w:spacing w:line="360" w:lineRule="auto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3.2.2. Предоставлять преимущественное право на оставление на работе при сокращении численности или штата при равной производительности труда и квалификации  лиц, указанных в статье 179 ТК РФ.</w:t>
      </w:r>
    </w:p>
    <w:p w:rsidR="004A1C80" w:rsidRPr="004A1C80" w:rsidRDefault="004A1C80" w:rsidP="004A1C80">
      <w:pPr>
        <w:spacing w:line="360" w:lineRule="auto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3.3. Увольнение  по инициативе работодателя руководителей (их заместителей) выборных коллегиальных органов первичных профсоюзных  организаций, не освобожденных от основной работы, допускается в порядке,  предусмотренном Трудовым кодексом РФ.</w:t>
      </w:r>
    </w:p>
    <w:p w:rsidR="004A1C80" w:rsidRPr="004A1C80" w:rsidRDefault="004A1C80" w:rsidP="004A1C80">
      <w:pPr>
        <w:spacing w:line="360" w:lineRule="auto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lastRenderedPageBreak/>
        <w:t>3.4. Высвобожденным работникам предоставляются гарантии и компенсации, предусмотренные действующим  законодательством при сокращении численности или штата (ст. 178, 180 ТК РФ).</w:t>
      </w:r>
    </w:p>
    <w:p w:rsidR="004A1C80" w:rsidRPr="004A1C80" w:rsidRDefault="004A1C80" w:rsidP="004A1C80">
      <w:pPr>
        <w:spacing w:line="360" w:lineRule="auto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При сокращении численности или штата не допускаются увольнения одновременно  двух работников из одной семьи.</w:t>
      </w:r>
    </w:p>
    <w:p w:rsidR="004A1C80" w:rsidRPr="004A1C80" w:rsidRDefault="004A1C80" w:rsidP="004A1C80">
      <w:pPr>
        <w:spacing w:line="360" w:lineRule="auto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3.5. Работникам, получившим уведомление об увольнении по пунктам 1 или 2 статьи 81 Трудового кодекса РФ предоставлять свободное от работы время (1 день в месяц) для самостоятельного поиска работы с сохранением заработной платы.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</w:p>
    <w:p w:rsidR="004A1C80" w:rsidRPr="004A1C80" w:rsidRDefault="004A1C80" w:rsidP="004A1C80">
      <w:pPr>
        <w:numPr>
          <w:ilvl w:val="0"/>
          <w:numId w:val="3"/>
        </w:num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4A1C80">
        <w:rPr>
          <w:rFonts w:ascii="Times New Roman" w:hAnsi="Times New Roman"/>
          <w:b/>
          <w:lang w:val="ru-RU"/>
        </w:rPr>
        <w:t>Рабочее время и время отдыха</w:t>
      </w:r>
    </w:p>
    <w:p w:rsidR="004A1C80" w:rsidRPr="004A1C80" w:rsidRDefault="004A1C80" w:rsidP="004A1C80">
      <w:pPr>
        <w:spacing w:line="360" w:lineRule="auto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4.1. Режим рабочего времени и времени отдыха работников устанавливается Правилами внутреннего трудового распорядка, расписанием непосредственно образовательной деятельности, годовым календарным планом-графиком, условиями трудового договора, должностными инструкциями работников.</w:t>
      </w:r>
    </w:p>
    <w:p w:rsidR="00CB0223" w:rsidRDefault="004A1C80" w:rsidP="00CB0223">
      <w:pPr>
        <w:spacing w:line="360" w:lineRule="auto"/>
        <w:jc w:val="both"/>
        <w:rPr>
          <w:rFonts w:ascii="Times New Roman" w:hAnsi="Times New Roman"/>
          <w:lang w:val="ru-RU"/>
        </w:rPr>
      </w:pPr>
      <w:r w:rsidRPr="00CB0223">
        <w:rPr>
          <w:rFonts w:ascii="Times New Roman" w:hAnsi="Times New Roman"/>
          <w:lang w:val="ru-RU"/>
        </w:rPr>
        <w:t xml:space="preserve">4.2. </w:t>
      </w:r>
      <w:r w:rsidR="00CB0223" w:rsidRPr="00CB0223">
        <w:rPr>
          <w:rFonts w:ascii="Times New Roman" w:hAnsi="Times New Roman"/>
          <w:lang w:val="ru-RU"/>
        </w:rPr>
        <w:t>Для руководящих работников, работников из числа административно-хозяйственного, учебно-вспомогательного и обслуживающего персонала учреждения устанавливается нормальная продолжительность рабочего времени, которая не мо</w:t>
      </w:r>
      <w:r w:rsidR="00CB0223">
        <w:rPr>
          <w:rFonts w:ascii="Times New Roman" w:hAnsi="Times New Roman"/>
          <w:lang w:val="ru-RU"/>
        </w:rPr>
        <w:t>жет превышать 40 часов в неделю (ст. 92 ТК РФ).</w:t>
      </w:r>
    </w:p>
    <w:p w:rsidR="00CB0223" w:rsidRPr="00CB0223" w:rsidRDefault="00CB0223" w:rsidP="00CB0223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/>
          <w:lang w:val="ru-RU" w:eastAsia="ru-RU" w:bidi="ar-SA"/>
        </w:rPr>
      </w:pPr>
      <w:r w:rsidRPr="00CB0223">
        <w:rPr>
          <w:rFonts w:ascii="Times New Roman" w:hAnsi="Times New Roman"/>
          <w:lang w:val="ru-RU" w:eastAsia="ru-RU" w:bidi="ar-SA"/>
        </w:rPr>
        <w:t>Женщины, работающие в сельской местности, имеют право</w:t>
      </w:r>
      <w:bookmarkStart w:id="1" w:name="dst2338"/>
      <w:bookmarkStart w:id="2" w:name="dst2339"/>
      <w:bookmarkEnd w:id="1"/>
      <w:bookmarkEnd w:id="2"/>
      <w:r>
        <w:rPr>
          <w:rFonts w:ascii="Times New Roman" w:hAnsi="Times New Roman"/>
          <w:lang w:val="ru-RU" w:eastAsia="ru-RU" w:bidi="ar-SA"/>
        </w:rPr>
        <w:t xml:space="preserve"> </w:t>
      </w:r>
      <w:r w:rsidRPr="00CB0223">
        <w:rPr>
          <w:rFonts w:ascii="Times New Roman" w:hAnsi="Times New Roman"/>
          <w:lang w:val="ru-RU" w:eastAsia="ru-RU" w:bidi="ar-SA"/>
        </w:rPr>
        <w:t>на установление сокращенной продолжительности рабочего времени не более 36 часов в неделю, если меньшая продолжительность рабочей недели не предусмотрена для них федеральными законами, иными нормативными правовыми актами Российской Федерации. При этом заработная плата выплачивается в том же размере, что и при полной рабочей неделе</w:t>
      </w:r>
      <w:r>
        <w:rPr>
          <w:rFonts w:ascii="Times New Roman" w:hAnsi="Times New Roman"/>
          <w:lang w:val="ru-RU" w:eastAsia="ru-RU" w:bidi="ar-SA"/>
        </w:rPr>
        <w:t xml:space="preserve"> (ст. 263.1 ТК РФ). </w:t>
      </w:r>
    </w:p>
    <w:p w:rsidR="004A1C80" w:rsidRPr="004A1C80" w:rsidRDefault="004A1C80" w:rsidP="00E94EF3">
      <w:pPr>
        <w:pStyle w:val="a4"/>
        <w:spacing w:line="360" w:lineRule="auto"/>
        <w:ind w:firstLine="426"/>
        <w:jc w:val="both"/>
        <w:rPr>
          <w:rFonts w:ascii="Times New Roman" w:hAnsi="Times New Roman"/>
          <w:szCs w:val="24"/>
          <w:lang w:val="ru-RU"/>
        </w:rPr>
      </w:pPr>
      <w:r w:rsidRPr="004A1C80">
        <w:rPr>
          <w:rFonts w:ascii="Times New Roman" w:hAnsi="Times New Roman"/>
          <w:szCs w:val="24"/>
          <w:lang w:val="ru-RU"/>
        </w:rPr>
        <w:t>Для педагогических работников учреждения устанавливается сокращенная продолжительность рабочего времени – не более 36 часов в неделю за ставку заработной платы</w:t>
      </w:r>
      <w:proofErr w:type="gramStart"/>
      <w:r w:rsidRPr="004A1C80">
        <w:rPr>
          <w:rFonts w:ascii="Times New Roman" w:hAnsi="Times New Roman"/>
          <w:szCs w:val="24"/>
          <w:lang w:val="ru-RU"/>
        </w:rPr>
        <w:t>.</w:t>
      </w:r>
      <w:proofErr w:type="gramEnd"/>
      <w:r w:rsidRPr="004A1C80">
        <w:rPr>
          <w:rFonts w:ascii="Times New Roman" w:hAnsi="Times New Roman"/>
          <w:szCs w:val="24"/>
          <w:lang w:val="ru-RU"/>
        </w:rPr>
        <w:t xml:space="preserve"> (</w:t>
      </w:r>
      <w:proofErr w:type="gramStart"/>
      <w:r w:rsidRPr="004A1C80">
        <w:rPr>
          <w:rFonts w:ascii="Times New Roman" w:hAnsi="Times New Roman"/>
          <w:szCs w:val="24"/>
          <w:lang w:val="ru-RU"/>
        </w:rPr>
        <w:t>с</w:t>
      </w:r>
      <w:proofErr w:type="gramEnd"/>
      <w:r w:rsidRPr="004A1C80">
        <w:rPr>
          <w:rFonts w:ascii="Times New Roman" w:hAnsi="Times New Roman"/>
          <w:szCs w:val="24"/>
          <w:lang w:val="ru-RU"/>
        </w:rPr>
        <w:t>т. 333 Трудового кодекса РФ, приказ Минобрнауки России от 22.12.2014 года № 1601)</w:t>
      </w:r>
    </w:p>
    <w:p w:rsidR="004A1C80" w:rsidRPr="004A1C80" w:rsidRDefault="004A1C80" w:rsidP="00E94EF3">
      <w:pPr>
        <w:pStyle w:val="a4"/>
        <w:spacing w:line="360" w:lineRule="auto"/>
        <w:ind w:firstLine="426"/>
        <w:jc w:val="both"/>
        <w:rPr>
          <w:rFonts w:ascii="Times New Roman" w:hAnsi="Times New Roman"/>
          <w:szCs w:val="24"/>
          <w:lang w:val="ru-RU"/>
        </w:rPr>
      </w:pPr>
      <w:r w:rsidRPr="004A1C80">
        <w:rPr>
          <w:rFonts w:ascii="Times New Roman" w:hAnsi="Times New Roman"/>
          <w:szCs w:val="24"/>
          <w:lang w:val="ru-RU"/>
        </w:rPr>
        <w:t>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 и Уставом учреждения.</w:t>
      </w:r>
    </w:p>
    <w:p w:rsidR="004A1C80" w:rsidRPr="004A1C80" w:rsidRDefault="004A1C80" w:rsidP="004A1C80">
      <w:pPr>
        <w:pStyle w:val="a4"/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4A1C80">
        <w:rPr>
          <w:rFonts w:ascii="Times New Roman" w:hAnsi="Times New Roman"/>
          <w:szCs w:val="24"/>
          <w:lang w:val="ru-RU"/>
        </w:rPr>
        <w:lastRenderedPageBreak/>
        <w:t>4.3. Работа в выходные и   нерабочие праздничные  дни запрещается, за исключением случаев, предусмотренных Трудовым кодексом РФ.</w:t>
      </w:r>
    </w:p>
    <w:p w:rsidR="004A1C80" w:rsidRPr="004A1C80" w:rsidRDefault="004A1C80" w:rsidP="00E94EF3">
      <w:pPr>
        <w:pStyle w:val="a4"/>
        <w:spacing w:line="360" w:lineRule="auto"/>
        <w:ind w:firstLine="426"/>
        <w:jc w:val="both"/>
        <w:rPr>
          <w:rFonts w:ascii="Times New Roman" w:hAnsi="Times New Roman"/>
          <w:szCs w:val="24"/>
          <w:lang w:val="ru-RU"/>
        </w:rPr>
      </w:pPr>
      <w:r w:rsidRPr="004A1C80">
        <w:rPr>
          <w:rFonts w:ascii="Times New Roman" w:hAnsi="Times New Roman"/>
          <w:szCs w:val="24"/>
          <w:lang w:val="ru-RU"/>
        </w:rPr>
        <w:t>Работа в выходные и нерабочие праздничные дни  в случаях, предусмотренных  Трудовым кодексом  РФ,  оплачивается не менее</w:t>
      </w:r>
      <w:proofErr w:type="gramStart"/>
      <w:r w:rsidRPr="004A1C80">
        <w:rPr>
          <w:rFonts w:ascii="Times New Roman" w:hAnsi="Times New Roman"/>
          <w:szCs w:val="24"/>
          <w:lang w:val="ru-RU"/>
        </w:rPr>
        <w:t>,</w:t>
      </w:r>
      <w:proofErr w:type="gramEnd"/>
      <w:r w:rsidRPr="004A1C80">
        <w:rPr>
          <w:rFonts w:ascii="Times New Roman" w:hAnsi="Times New Roman"/>
          <w:szCs w:val="24"/>
          <w:lang w:val="ru-RU"/>
        </w:rPr>
        <w:t xml:space="preserve"> чем в двойном размере. По  желанию работника, работавшего в выходной или нерабочий праздничный день, ему может быть предоставлен другой день отдыха. В этом случае работа в нерабочий праздничный день оплачивается в одинарном размере, а день отдыха оплате не подлежит.</w:t>
      </w:r>
    </w:p>
    <w:p w:rsidR="004A1C80" w:rsidRPr="004A1C80" w:rsidRDefault="004A1C80" w:rsidP="002D5FC3">
      <w:pPr>
        <w:pStyle w:val="a4"/>
        <w:spacing w:line="360" w:lineRule="auto"/>
        <w:ind w:firstLine="284"/>
        <w:jc w:val="both"/>
        <w:rPr>
          <w:rFonts w:ascii="Times New Roman" w:hAnsi="Times New Roman"/>
          <w:szCs w:val="24"/>
          <w:lang w:val="ru-RU"/>
        </w:rPr>
      </w:pPr>
      <w:r w:rsidRPr="004A1C80">
        <w:rPr>
          <w:rFonts w:ascii="Times New Roman" w:hAnsi="Times New Roman"/>
          <w:szCs w:val="24"/>
          <w:lang w:val="ru-RU"/>
        </w:rPr>
        <w:t>4.4. Предоставление ежегодных основных и дополнительных оплачиваемых отпусков осуществляется в соответствии с графиком отпусков, утверждаемым  Работодателем с учетом мнения выборного органа первичной профсоюзной организации, не позднее, чем за две недели до наступления календарного года.</w:t>
      </w:r>
    </w:p>
    <w:p w:rsidR="004A1C80" w:rsidRPr="004A1C80" w:rsidRDefault="004A1C80" w:rsidP="002D5FC3">
      <w:pPr>
        <w:pStyle w:val="a4"/>
        <w:spacing w:line="360" w:lineRule="auto"/>
        <w:ind w:firstLine="284"/>
        <w:jc w:val="both"/>
        <w:rPr>
          <w:rFonts w:ascii="Times New Roman" w:hAnsi="Times New Roman"/>
          <w:szCs w:val="24"/>
          <w:lang w:val="ru-RU"/>
        </w:rPr>
      </w:pPr>
      <w:r w:rsidRPr="004A1C80">
        <w:rPr>
          <w:rFonts w:ascii="Times New Roman" w:hAnsi="Times New Roman"/>
          <w:szCs w:val="24"/>
          <w:lang w:val="ru-RU"/>
        </w:rPr>
        <w:t>Оплата отпуска производится не позднее, чем за три дня до его начала.</w:t>
      </w:r>
    </w:p>
    <w:p w:rsidR="004A1C80" w:rsidRPr="004A1C80" w:rsidRDefault="004A1C80" w:rsidP="002D5FC3">
      <w:pPr>
        <w:pStyle w:val="a4"/>
        <w:spacing w:line="360" w:lineRule="auto"/>
        <w:ind w:firstLine="284"/>
        <w:jc w:val="both"/>
        <w:rPr>
          <w:rFonts w:ascii="Times New Roman" w:hAnsi="Times New Roman"/>
          <w:szCs w:val="24"/>
          <w:lang w:val="ru-RU"/>
        </w:rPr>
      </w:pPr>
      <w:r w:rsidRPr="004A1C80">
        <w:rPr>
          <w:rFonts w:ascii="Times New Roman" w:hAnsi="Times New Roman"/>
          <w:szCs w:val="24"/>
          <w:lang w:val="ru-RU"/>
        </w:rPr>
        <w:t>Ежегодный отпуск должен быть перенесен на другой срок по соглашению между работником и Работодателем в случаях, предусмотренных законодательством, в том числе, если работнику своевременно не была произведена  оплата за время этого отпуска, либо работник был предупрежден  о времени начала отпуска позднее, чем за две недели до его начала.  При переносе отпуска по указанным причинам за работником  закрепляется преимущество в выборе новой даты начала отпуска.</w:t>
      </w:r>
    </w:p>
    <w:p w:rsidR="004A1C80" w:rsidRPr="004A1C80" w:rsidRDefault="004A1C80" w:rsidP="002D5FC3">
      <w:pPr>
        <w:pStyle w:val="a4"/>
        <w:spacing w:line="360" w:lineRule="auto"/>
        <w:ind w:firstLine="284"/>
        <w:jc w:val="both"/>
        <w:rPr>
          <w:rFonts w:ascii="Times New Roman" w:hAnsi="Times New Roman"/>
          <w:szCs w:val="24"/>
          <w:lang w:val="ru-RU"/>
        </w:rPr>
      </w:pPr>
      <w:r w:rsidRPr="004A1C80">
        <w:rPr>
          <w:rFonts w:ascii="Times New Roman" w:hAnsi="Times New Roman"/>
          <w:szCs w:val="24"/>
          <w:lang w:val="ru-RU"/>
        </w:rPr>
        <w:t>Отзыв работников из отпуска осуществляется по письменному распоряжению Работодателя только с согласия работника. При этом денежные суммы, приходящиеся на дни неиспользованного отпуска, направляются на выплату текущей заработной  платы за время работы, а при предоставлении дней отпуска в другое время средний заработок их оплаты определяется в установленном порядке. По соглашению сторон трудового договора денежные суммы, приходящиеся на часть неиспользованного отпуска, превышающую 28 календарных дней, могут быть предоставлены в виде компенсации за  неиспользованный отпуск.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4.5. Накануне  праздничных дней рабочий день укорачивается на 1 час.</w:t>
      </w:r>
    </w:p>
    <w:p w:rsidR="004A1C80" w:rsidRPr="004A1C80" w:rsidRDefault="004A1C80" w:rsidP="004A1C80">
      <w:pPr>
        <w:spacing w:line="360" w:lineRule="auto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4.6. Выходные  дни  –  суббота, воскресенье, за исключением работников, работающих по графику сменности.</w:t>
      </w:r>
    </w:p>
    <w:p w:rsidR="00007979" w:rsidRPr="00007979" w:rsidRDefault="004A1C80" w:rsidP="00007979">
      <w:pPr>
        <w:shd w:val="clear" w:color="auto" w:fill="FFFFFF"/>
        <w:spacing w:line="360" w:lineRule="auto"/>
        <w:jc w:val="both"/>
        <w:rPr>
          <w:rFonts w:ascii="Times New Roman" w:hAnsi="Times New Roman"/>
          <w:lang w:val="ru-RU" w:eastAsia="ru-RU" w:bidi="ar-SA"/>
        </w:rPr>
      </w:pPr>
      <w:r w:rsidRPr="004A1C80">
        <w:rPr>
          <w:rFonts w:ascii="Times New Roman" w:hAnsi="Times New Roman"/>
          <w:lang w:val="ru-RU"/>
        </w:rPr>
        <w:t xml:space="preserve">4.7. </w:t>
      </w:r>
      <w:r w:rsidR="00007979" w:rsidRPr="00007979">
        <w:rPr>
          <w:rFonts w:ascii="Times New Roman" w:hAnsi="Times New Roman"/>
          <w:lang w:val="ru-RU" w:eastAsia="ru-RU" w:bidi="ar-SA"/>
        </w:rPr>
        <w:t xml:space="preserve">Ежегодный дополнительный оплачиваемый отпуск предоставляется работникам, условия </w:t>
      </w:r>
      <w:proofErr w:type="gramStart"/>
      <w:r w:rsidR="00007979" w:rsidRPr="00007979">
        <w:rPr>
          <w:rFonts w:ascii="Times New Roman" w:hAnsi="Times New Roman"/>
          <w:lang w:val="ru-RU" w:eastAsia="ru-RU" w:bidi="ar-SA"/>
        </w:rPr>
        <w:t>труда</w:t>
      </w:r>
      <w:proofErr w:type="gramEnd"/>
      <w:r w:rsidR="00007979" w:rsidRPr="00007979">
        <w:rPr>
          <w:rFonts w:ascii="Times New Roman" w:hAnsi="Times New Roman"/>
          <w:lang w:val="ru-RU" w:eastAsia="ru-RU" w:bidi="ar-SA"/>
        </w:rPr>
        <w:t xml:space="preserve"> на рабочих местах которых по </w:t>
      </w:r>
      <w:proofErr w:type="spellStart"/>
      <w:r w:rsidR="008A23DD">
        <w:fldChar w:fldCharType="begin"/>
      </w:r>
      <w:r w:rsidR="008A23DD" w:rsidRPr="008A23DD">
        <w:rPr>
          <w:lang w:val="ru-RU"/>
        </w:rPr>
        <w:instrText xml:space="preserve"> </w:instrText>
      </w:r>
      <w:r w:rsidR="008A23DD">
        <w:instrText>HYPERLINK</w:instrText>
      </w:r>
      <w:r w:rsidR="008A23DD" w:rsidRPr="008A23DD">
        <w:rPr>
          <w:lang w:val="ru-RU"/>
        </w:rPr>
        <w:instrText xml:space="preserve"> "</w:instrText>
      </w:r>
      <w:r w:rsidR="008A23DD">
        <w:instrText>http</w:instrText>
      </w:r>
      <w:r w:rsidR="008A23DD" w:rsidRPr="008A23DD">
        <w:rPr>
          <w:lang w:val="ru-RU"/>
        </w:rPr>
        <w:instrText>://</w:instrText>
      </w:r>
      <w:r w:rsidR="008A23DD">
        <w:instrText>www</w:instrText>
      </w:r>
      <w:r w:rsidR="008A23DD" w:rsidRPr="008A23DD">
        <w:rPr>
          <w:lang w:val="ru-RU"/>
        </w:rPr>
        <w:instrText>.</w:instrText>
      </w:r>
      <w:r w:rsidR="008A23DD">
        <w:instrText>consultant</w:instrText>
      </w:r>
      <w:r w:rsidR="008A23DD" w:rsidRPr="008A23DD">
        <w:rPr>
          <w:lang w:val="ru-RU"/>
        </w:rPr>
        <w:instrText>.</w:instrText>
      </w:r>
      <w:r w:rsidR="008A23DD">
        <w:instrText>ru</w:instrText>
      </w:r>
      <w:r w:rsidR="008A23DD" w:rsidRPr="008A23DD">
        <w:rPr>
          <w:lang w:val="ru-RU"/>
        </w:rPr>
        <w:instrText>/</w:instrText>
      </w:r>
      <w:r w:rsidR="008A23DD">
        <w:instrText>document</w:instrText>
      </w:r>
      <w:r w:rsidR="008A23DD" w:rsidRPr="008A23DD">
        <w:rPr>
          <w:lang w:val="ru-RU"/>
        </w:rPr>
        <w:instrText>/</w:instrText>
      </w:r>
      <w:r w:rsidR="008A23DD">
        <w:instrText>cons</w:instrText>
      </w:r>
      <w:r w:rsidR="008A23DD" w:rsidRPr="008A23DD">
        <w:rPr>
          <w:lang w:val="ru-RU"/>
        </w:rPr>
        <w:instrText>_</w:instrText>
      </w:r>
      <w:r w:rsidR="008A23DD">
        <w:instrText>doc</w:instrText>
      </w:r>
      <w:r w:rsidR="008A23DD" w:rsidRPr="008A23DD">
        <w:rPr>
          <w:lang w:val="ru-RU"/>
        </w:rPr>
        <w:instrText>_</w:instrText>
      </w:r>
      <w:r w:rsidR="008A23DD">
        <w:instrText>LAW</w:instrText>
      </w:r>
      <w:r w:rsidR="008A23DD" w:rsidRPr="008A23DD">
        <w:rPr>
          <w:lang w:val="ru-RU"/>
        </w:rPr>
        <w:instrText>_341927/</w:instrText>
      </w:r>
      <w:r w:rsidR="008A23DD">
        <w:instrText>a</w:instrText>
      </w:r>
      <w:r w:rsidR="008A23DD" w:rsidRPr="008A23DD">
        <w:rPr>
          <w:lang w:val="ru-RU"/>
        </w:rPr>
        <w:instrText>2</w:instrText>
      </w:r>
      <w:r w:rsidR="008A23DD">
        <w:instrText>d</w:instrText>
      </w:r>
      <w:r w:rsidR="008A23DD" w:rsidRPr="008A23DD">
        <w:rPr>
          <w:lang w:val="ru-RU"/>
        </w:rPr>
        <w:instrText>1</w:instrText>
      </w:r>
      <w:r w:rsidR="008A23DD">
        <w:instrText>f</w:instrText>
      </w:r>
      <w:r w:rsidR="008A23DD" w:rsidRPr="008A23DD">
        <w:rPr>
          <w:lang w:val="ru-RU"/>
        </w:rPr>
        <w:instrText>36</w:instrText>
      </w:r>
      <w:r w:rsidR="008A23DD">
        <w:instrText>be</w:instrText>
      </w:r>
      <w:r w:rsidR="008A23DD" w:rsidRPr="008A23DD">
        <w:rPr>
          <w:lang w:val="ru-RU"/>
        </w:rPr>
        <w:instrText>57</w:instrText>
      </w:r>
      <w:r w:rsidR="008A23DD">
        <w:instrText>aa</w:instrText>
      </w:r>
      <w:r w:rsidR="008A23DD" w:rsidRPr="008A23DD">
        <w:rPr>
          <w:lang w:val="ru-RU"/>
        </w:rPr>
        <w:instrText>07</w:instrText>
      </w:r>
      <w:r w:rsidR="008A23DD">
        <w:instrText>bb</w:instrText>
      </w:r>
      <w:r w:rsidR="008A23DD" w:rsidRPr="008A23DD">
        <w:rPr>
          <w:lang w:val="ru-RU"/>
        </w:rPr>
        <w:instrText>3</w:instrText>
      </w:r>
      <w:r w:rsidR="008A23DD">
        <w:instrText>d</w:instrText>
      </w:r>
      <w:r w:rsidR="008A23DD" w:rsidRPr="008A23DD">
        <w:rPr>
          <w:lang w:val="ru-RU"/>
        </w:rPr>
        <w:instrText>5</w:instrText>
      </w:r>
      <w:r w:rsidR="008A23DD">
        <w:instrText>a</w:instrText>
      </w:r>
      <w:r w:rsidR="008A23DD" w:rsidRPr="008A23DD">
        <w:rPr>
          <w:lang w:val="ru-RU"/>
        </w:rPr>
        <w:instrText>9867</w:instrText>
      </w:r>
      <w:r w:rsidR="008A23DD">
        <w:instrText>a</w:instrText>
      </w:r>
      <w:r w:rsidR="008A23DD" w:rsidRPr="008A23DD">
        <w:rPr>
          <w:lang w:val="ru-RU"/>
        </w:rPr>
        <w:instrText>8200</w:instrText>
      </w:r>
      <w:r w:rsidR="008A23DD">
        <w:instrText>ff</w:instrText>
      </w:r>
      <w:r w:rsidR="008A23DD" w:rsidRPr="008A23DD">
        <w:rPr>
          <w:lang w:val="ru-RU"/>
        </w:rPr>
        <w:instrText>79552</w:instrText>
      </w:r>
      <w:r w:rsidR="008A23DD">
        <w:instrText>c</w:instrText>
      </w:r>
      <w:r w:rsidR="008A23DD" w:rsidRPr="008A23DD">
        <w:rPr>
          <w:lang w:val="ru-RU"/>
        </w:rPr>
        <w:instrText>6</w:instrText>
      </w:r>
      <w:r w:rsidR="008A23DD">
        <w:instrText>e</w:instrText>
      </w:r>
      <w:r w:rsidR="008A23DD" w:rsidRPr="008A23DD">
        <w:rPr>
          <w:lang w:val="ru-RU"/>
        </w:rPr>
        <w:instrText>/" \</w:instrText>
      </w:r>
      <w:r w:rsidR="008A23DD">
        <w:instrText>l</w:instrText>
      </w:r>
      <w:r w:rsidR="008A23DD" w:rsidRPr="008A23DD">
        <w:rPr>
          <w:lang w:val="ru-RU"/>
        </w:rPr>
        <w:instrText xml:space="preserve"> "</w:instrText>
      </w:r>
      <w:r w:rsidR="008A23DD">
        <w:instrText>d</w:instrText>
      </w:r>
      <w:r w:rsidR="008A23DD">
        <w:instrText>st</w:instrText>
      </w:r>
      <w:r w:rsidR="008A23DD" w:rsidRPr="008A23DD">
        <w:rPr>
          <w:lang w:val="ru-RU"/>
        </w:rPr>
        <w:instrText xml:space="preserve">100172" </w:instrText>
      </w:r>
      <w:r w:rsidR="008A23DD">
        <w:fldChar w:fldCharType="separate"/>
      </w:r>
      <w:r w:rsidR="00007979" w:rsidRPr="00007979">
        <w:rPr>
          <w:rFonts w:ascii="Times New Roman" w:hAnsi="Times New Roman"/>
          <w:lang w:val="ru-RU" w:eastAsia="ru-RU" w:bidi="ar-SA"/>
        </w:rPr>
        <w:t>результатам</w:t>
      </w:r>
      <w:r w:rsidR="008A23DD">
        <w:rPr>
          <w:rFonts w:ascii="Times New Roman" w:hAnsi="Times New Roman"/>
          <w:lang w:val="ru-RU" w:eastAsia="ru-RU" w:bidi="ar-SA"/>
        </w:rPr>
        <w:fldChar w:fldCharType="end"/>
      </w:r>
      <w:r w:rsidR="00007979" w:rsidRPr="00007979">
        <w:rPr>
          <w:rFonts w:ascii="Times New Roman" w:hAnsi="Times New Roman"/>
          <w:lang w:val="ru-RU" w:eastAsia="ru-RU" w:bidi="ar-SA"/>
        </w:rPr>
        <w:t>специальной</w:t>
      </w:r>
      <w:proofErr w:type="spellEnd"/>
      <w:r w:rsidR="00007979" w:rsidRPr="00007979">
        <w:rPr>
          <w:rFonts w:ascii="Times New Roman" w:hAnsi="Times New Roman"/>
          <w:lang w:val="ru-RU" w:eastAsia="ru-RU" w:bidi="ar-SA"/>
        </w:rPr>
        <w:t xml:space="preserve"> оценки условий труда отнесены к вредным условиям труда 2, 3 или 4 степени либо опасным условиям труда.</w:t>
      </w:r>
    </w:p>
    <w:p w:rsidR="004A1C80" w:rsidRPr="004A1C80" w:rsidRDefault="00007979" w:rsidP="00007979">
      <w:pPr>
        <w:shd w:val="clear" w:color="auto" w:fill="FFFFFF"/>
        <w:spacing w:line="360" w:lineRule="auto"/>
        <w:jc w:val="both"/>
        <w:rPr>
          <w:rFonts w:ascii="Times New Roman" w:hAnsi="Times New Roman"/>
          <w:lang w:val="ru-RU" w:eastAsia="ru-RU" w:bidi="ar-SA"/>
        </w:rPr>
      </w:pPr>
      <w:bookmarkStart w:id="3" w:name="dst102522"/>
      <w:bookmarkEnd w:id="3"/>
      <w:r w:rsidRPr="00007979">
        <w:rPr>
          <w:rFonts w:ascii="Times New Roman" w:hAnsi="Times New Roman"/>
          <w:lang w:val="ru-RU" w:eastAsia="ru-RU" w:bidi="ar-SA"/>
        </w:rPr>
        <w:lastRenderedPageBreak/>
        <w:t>Минимальная продолжительность ежегодного дополнительного оплачиваемого отпуска работникам, указанным в </w:t>
      </w:r>
      <w:r w:rsidR="008A23DD">
        <w:fldChar w:fldCharType="begin"/>
      </w:r>
      <w:r w:rsidR="008A23DD" w:rsidRPr="008A23DD">
        <w:rPr>
          <w:lang w:val="ru-RU"/>
        </w:rPr>
        <w:instrText xml:space="preserve"> </w:instrText>
      </w:r>
      <w:r w:rsidR="008A23DD">
        <w:instrText>HYPERLINK</w:instrText>
      </w:r>
      <w:r w:rsidR="008A23DD" w:rsidRPr="008A23DD">
        <w:rPr>
          <w:lang w:val="ru-RU"/>
        </w:rPr>
        <w:instrText xml:space="preserve"> "</w:instrText>
      </w:r>
      <w:r w:rsidR="008A23DD">
        <w:instrText>http</w:instrText>
      </w:r>
      <w:r w:rsidR="008A23DD" w:rsidRPr="008A23DD">
        <w:rPr>
          <w:lang w:val="ru-RU"/>
        </w:rPr>
        <w:instrText>://</w:instrText>
      </w:r>
      <w:r w:rsidR="008A23DD">
        <w:instrText>www</w:instrText>
      </w:r>
      <w:r w:rsidR="008A23DD" w:rsidRPr="008A23DD">
        <w:rPr>
          <w:lang w:val="ru-RU"/>
        </w:rPr>
        <w:instrText>.</w:instrText>
      </w:r>
      <w:r w:rsidR="008A23DD">
        <w:instrText>consultant</w:instrText>
      </w:r>
      <w:r w:rsidR="008A23DD" w:rsidRPr="008A23DD">
        <w:rPr>
          <w:lang w:val="ru-RU"/>
        </w:rPr>
        <w:instrText>.</w:instrText>
      </w:r>
      <w:r w:rsidR="008A23DD">
        <w:instrText>ru</w:instrText>
      </w:r>
      <w:r w:rsidR="008A23DD" w:rsidRPr="008A23DD">
        <w:rPr>
          <w:lang w:val="ru-RU"/>
        </w:rPr>
        <w:instrText>/</w:instrText>
      </w:r>
      <w:r w:rsidR="008A23DD">
        <w:instrText>document</w:instrText>
      </w:r>
      <w:r w:rsidR="008A23DD" w:rsidRPr="008A23DD">
        <w:rPr>
          <w:lang w:val="ru-RU"/>
        </w:rPr>
        <w:instrText>/</w:instrText>
      </w:r>
      <w:r w:rsidR="008A23DD">
        <w:instrText>cons</w:instrText>
      </w:r>
      <w:r w:rsidR="008A23DD" w:rsidRPr="008A23DD">
        <w:rPr>
          <w:lang w:val="ru-RU"/>
        </w:rPr>
        <w:instrText>_</w:instrText>
      </w:r>
      <w:r w:rsidR="008A23DD">
        <w:instrText>doc</w:instrText>
      </w:r>
      <w:r w:rsidR="008A23DD" w:rsidRPr="008A23DD">
        <w:rPr>
          <w:lang w:val="ru-RU"/>
        </w:rPr>
        <w:instrText>_</w:instrText>
      </w:r>
      <w:r w:rsidR="008A23DD">
        <w:instrText>LAW</w:instrText>
      </w:r>
      <w:r w:rsidR="008A23DD" w:rsidRPr="008A23DD">
        <w:rPr>
          <w:lang w:val="ru-RU"/>
        </w:rPr>
        <w:instrText>_340339/</w:instrText>
      </w:r>
      <w:r w:rsidR="008A23DD">
        <w:instrText>ff</w:instrText>
      </w:r>
      <w:r w:rsidR="008A23DD" w:rsidRPr="008A23DD">
        <w:rPr>
          <w:lang w:val="ru-RU"/>
        </w:rPr>
        <w:instrText>0</w:instrText>
      </w:r>
      <w:r w:rsidR="008A23DD">
        <w:instrText>b</w:instrText>
      </w:r>
      <w:r w:rsidR="008A23DD" w:rsidRPr="008A23DD">
        <w:rPr>
          <w:lang w:val="ru-RU"/>
        </w:rPr>
        <w:instrText>989</w:instrText>
      </w:r>
      <w:r w:rsidR="008A23DD">
        <w:instrText>d</w:instrText>
      </w:r>
      <w:r w:rsidR="008A23DD" w:rsidRPr="008A23DD">
        <w:rPr>
          <w:lang w:val="ru-RU"/>
        </w:rPr>
        <w:instrText>9</w:instrText>
      </w:r>
      <w:r w:rsidR="008A23DD">
        <w:instrText>cec</w:instrText>
      </w:r>
      <w:r w:rsidR="008A23DD" w:rsidRPr="008A23DD">
        <w:rPr>
          <w:lang w:val="ru-RU"/>
        </w:rPr>
        <w:instrText>242</w:instrText>
      </w:r>
      <w:r w:rsidR="008A23DD">
        <w:instrText>f</w:instrText>
      </w:r>
      <w:r w:rsidR="008A23DD" w:rsidRPr="008A23DD">
        <w:rPr>
          <w:lang w:val="ru-RU"/>
        </w:rPr>
        <w:instrText>2</w:instrText>
      </w:r>
      <w:r w:rsidR="008A23DD">
        <w:instrText>b</w:instrText>
      </w:r>
      <w:r w:rsidR="008A23DD" w:rsidRPr="008A23DD">
        <w:rPr>
          <w:lang w:val="ru-RU"/>
        </w:rPr>
        <w:instrText>01</w:instrText>
      </w:r>
      <w:r w:rsidR="008A23DD">
        <w:instrText>d</w:instrText>
      </w:r>
      <w:r w:rsidR="008A23DD" w:rsidRPr="008A23DD">
        <w:rPr>
          <w:lang w:val="ru-RU"/>
        </w:rPr>
        <w:instrText>05</w:instrText>
      </w:r>
      <w:r w:rsidR="008A23DD">
        <w:instrText>ca</w:instrText>
      </w:r>
      <w:r w:rsidR="008A23DD" w:rsidRPr="008A23DD">
        <w:rPr>
          <w:lang w:val="ru-RU"/>
        </w:rPr>
        <w:instrText>65</w:instrText>
      </w:r>
      <w:r w:rsidR="008A23DD">
        <w:instrText>a</w:instrText>
      </w:r>
      <w:r w:rsidR="008A23DD" w:rsidRPr="008A23DD">
        <w:rPr>
          <w:lang w:val="ru-RU"/>
        </w:rPr>
        <w:instrText>7</w:instrText>
      </w:r>
      <w:r w:rsidR="008A23DD">
        <w:instrText>b</w:instrText>
      </w:r>
      <w:r w:rsidR="008A23DD" w:rsidRPr="008A23DD">
        <w:rPr>
          <w:lang w:val="ru-RU"/>
        </w:rPr>
        <w:instrText>382</w:instrText>
      </w:r>
      <w:r w:rsidR="008A23DD">
        <w:instrText>f</w:instrText>
      </w:r>
      <w:r w:rsidR="008A23DD" w:rsidRPr="008A23DD">
        <w:rPr>
          <w:lang w:val="ru-RU"/>
        </w:rPr>
        <w:instrText>99</w:instrText>
      </w:r>
      <w:r w:rsidR="008A23DD">
        <w:instrText>ff</w:instrText>
      </w:r>
      <w:r w:rsidR="008A23DD" w:rsidRPr="008A23DD">
        <w:rPr>
          <w:lang w:val="ru-RU"/>
        </w:rPr>
        <w:instrText>10/" \</w:instrText>
      </w:r>
      <w:r w:rsidR="008A23DD">
        <w:instrText>l</w:instrText>
      </w:r>
      <w:r w:rsidR="008A23DD" w:rsidRPr="008A23DD">
        <w:rPr>
          <w:lang w:val="ru-RU"/>
        </w:rPr>
        <w:instrText xml:space="preserve"> "</w:instrText>
      </w:r>
      <w:r w:rsidR="008A23DD">
        <w:instrText>dst</w:instrText>
      </w:r>
      <w:r w:rsidR="008A23DD" w:rsidRPr="008A23DD">
        <w:rPr>
          <w:lang w:val="ru-RU"/>
        </w:rPr>
        <w:instrText xml:space="preserve">102521" </w:instrText>
      </w:r>
      <w:r w:rsidR="008A23DD">
        <w:fldChar w:fldCharType="separate"/>
      </w:r>
      <w:r w:rsidRPr="00007979">
        <w:rPr>
          <w:rFonts w:ascii="Times New Roman" w:hAnsi="Times New Roman"/>
          <w:lang w:val="ru-RU" w:eastAsia="ru-RU" w:bidi="ar-SA"/>
        </w:rPr>
        <w:t>части первой</w:t>
      </w:r>
      <w:r w:rsidR="008A23DD">
        <w:rPr>
          <w:rFonts w:ascii="Times New Roman" w:hAnsi="Times New Roman"/>
          <w:lang w:val="ru-RU" w:eastAsia="ru-RU" w:bidi="ar-SA"/>
        </w:rPr>
        <w:fldChar w:fldCharType="end"/>
      </w:r>
      <w:r w:rsidRPr="00007979">
        <w:rPr>
          <w:rFonts w:ascii="Times New Roman" w:hAnsi="Times New Roman"/>
          <w:lang w:val="ru-RU" w:eastAsia="ru-RU" w:bidi="ar-SA"/>
        </w:rPr>
        <w:t> настоящей статьи, составляет 7 календарных дней.</w:t>
      </w:r>
    </w:p>
    <w:p w:rsidR="004A1C80" w:rsidRPr="004A1C80" w:rsidRDefault="004A1C80" w:rsidP="004A1C80">
      <w:pPr>
        <w:spacing w:line="360" w:lineRule="auto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 xml:space="preserve">4.8. Предоставлять ежегодные дополнительные отпуска без сохранения </w:t>
      </w:r>
      <w:r w:rsidRPr="004A1C80">
        <w:rPr>
          <w:rFonts w:ascii="Times New Roman" w:hAnsi="Times New Roman"/>
          <w:lang w:val="uk-UA"/>
        </w:rPr>
        <w:t xml:space="preserve"> </w:t>
      </w:r>
      <w:r w:rsidRPr="004A1C80">
        <w:rPr>
          <w:rFonts w:ascii="Times New Roman" w:hAnsi="Times New Roman"/>
          <w:lang w:val="ru-RU"/>
        </w:rPr>
        <w:t>з</w:t>
      </w:r>
      <w:proofErr w:type="spellStart"/>
      <w:r w:rsidRPr="004A1C80">
        <w:rPr>
          <w:rFonts w:ascii="Times New Roman" w:hAnsi="Times New Roman"/>
          <w:lang w:val="uk-UA"/>
        </w:rPr>
        <w:t>аработной</w:t>
      </w:r>
      <w:proofErr w:type="spellEnd"/>
      <w:r w:rsidRPr="004A1C80">
        <w:rPr>
          <w:rFonts w:ascii="Times New Roman" w:hAnsi="Times New Roman"/>
          <w:lang w:val="uk-UA"/>
        </w:rPr>
        <w:t xml:space="preserve">  </w:t>
      </w:r>
      <w:proofErr w:type="spellStart"/>
      <w:r w:rsidRPr="004A1C80">
        <w:rPr>
          <w:rFonts w:ascii="Times New Roman" w:hAnsi="Times New Roman"/>
          <w:lang w:val="uk-UA"/>
        </w:rPr>
        <w:t>платы</w:t>
      </w:r>
      <w:proofErr w:type="spellEnd"/>
      <w:r w:rsidRPr="004A1C80">
        <w:rPr>
          <w:rFonts w:ascii="Times New Roman" w:hAnsi="Times New Roman"/>
          <w:lang w:val="uk-UA"/>
        </w:rPr>
        <w:t xml:space="preserve">  </w:t>
      </w:r>
      <w:r w:rsidRPr="004A1C80">
        <w:rPr>
          <w:rFonts w:ascii="Times New Roman" w:hAnsi="Times New Roman"/>
          <w:lang w:val="ru-RU"/>
        </w:rPr>
        <w:t>для следующих категорий работников продолжительностью до 14 дней  календарных:</w:t>
      </w:r>
    </w:p>
    <w:p w:rsidR="004A1C80" w:rsidRPr="004A1C80" w:rsidRDefault="004A1C80" w:rsidP="004A1C80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4A1C80">
        <w:rPr>
          <w:sz w:val="24"/>
          <w:szCs w:val="24"/>
        </w:rP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4A1C80" w:rsidRPr="004A1C80" w:rsidRDefault="004A1C80" w:rsidP="004A1C80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4A1C80">
        <w:rPr>
          <w:sz w:val="24"/>
          <w:szCs w:val="24"/>
        </w:rPr>
        <w:t>Работодатель обязан на основании письменного заявления работника предоставить отпуск без сохранения заработной платы:</w:t>
      </w:r>
    </w:p>
    <w:p w:rsidR="004A1C80" w:rsidRPr="004A1C80" w:rsidRDefault="004A1C80" w:rsidP="004A1C80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4A1C80">
        <w:rPr>
          <w:sz w:val="24"/>
          <w:szCs w:val="24"/>
        </w:rPr>
        <w:t>работающим пенсионерам по старости (по возрасту) - до 14 календарных дней в году;</w:t>
      </w:r>
    </w:p>
    <w:p w:rsidR="004A1C80" w:rsidRPr="004A1C80" w:rsidRDefault="004A1C80" w:rsidP="004A1C80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proofErr w:type="gramStart"/>
      <w:r w:rsidRPr="004A1C80">
        <w:rPr>
          <w:sz w:val="24"/>
          <w:szCs w:val="24"/>
        </w:rPr>
        <w:t>родителям и женам (мужьям) военнослужащих, сотрудников органов внутренних дел, федеральной противопожарной службы, органов по контролю за оборотом наркотических средств и психотропных веществ, таможенных органов, сотрудников учреждений и органов уголовно-исполнительной системы,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</w:t>
      </w:r>
      <w:proofErr w:type="gramEnd"/>
    </w:p>
    <w:p w:rsidR="004A1C80" w:rsidRPr="004A1C80" w:rsidRDefault="004A1C80" w:rsidP="004A1C80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4A1C80">
        <w:rPr>
          <w:sz w:val="24"/>
          <w:szCs w:val="24"/>
        </w:rPr>
        <w:t>работающим инвалидам - до 60 календарных дней в году;</w:t>
      </w:r>
    </w:p>
    <w:p w:rsidR="004A1C80" w:rsidRPr="004A1C80" w:rsidRDefault="004A1C80" w:rsidP="004A1C80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4A1C80">
        <w:rPr>
          <w:sz w:val="24"/>
          <w:szCs w:val="24"/>
        </w:rPr>
        <w:t>работникам в случаях рождения ребенка, регистрации брака, смерти близких родственников - до пяти календарных дней;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 xml:space="preserve">       работникам, имеющим двух и более детей до 14 лет;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 xml:space="preserve">       работникам,  имеющим ребенка – инвалида до 18 лет;</w:t>
      </w:r>
    </w:p>
    <w:p w:rsidR="004A1C80" w:rsidRDefault="004A1C80" w:rsidP="004A1C80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4A1C80">
        <w:rPr>
          <w:sz w:val="24"/>
          <w:szCs w:val="24"/>
        </w:rPr>
        <w:t>в других случаях, предусмотренных Трудовым кодексом РФ, иными федеральными законами.</w:t>
      </w:r>
      <w:r w:rsidR="00022483">
        <w:rPr>
          <w:sz w:val="24"/>
          <w:szCs w:val="24"/>
        </w:rPr>
        <w:t xml:space="preserve"> (Ст. 128 ТК РФ)</w:t>
      </w:r>
    </w:p>
    <w:p w:rsidR="00007979" w:rsidRPr="00007979" w:rsidRDefault="00007979" w:rsidP="00007979">
      <w:pPr>
        <w:spacing w:line="360" w:lineRule="auto"/>
        <w:jc w:val="both"/>
        <w:rPr>
          <w:rFonts w:ascii="Times New Roman" w:hAnsi="Times New Roman"/>
          <w:sz w:val="21"/>
          <w:szCs w:val="21"/>
          <w:lang w:val="ru-RU" w:eastAsia="ru-RU" w:bidi="ar-SA"/>
        </w:rPr>
      </w:pPr>
      <w:r w:rsidRPr="00007979">
        <w:rPr>
          <w:rFonts w:ascii="Times New Roman" w:hAnsi="Times New Roman"/>
          <w:bCs/>
          <w:lang w:val="ru-RU" w:eastAsia="ru-RU" w:bidi="ar-SA"/>
        </w:rPr>
        <w:t>4.9. Очередность предоставления ежегодных оплачиваемых отпусков лицам, воспитывающим детей-инвалидов</w:t>
      </w:r>
      <w:r>
        <w:rPr>
          <w:rFonts w:ascii="Times New Roman" w:hAnsi="Times New Roman"/>
          <w:bCs/>
          <w:lang w:val="ru-RU" w:eastAsia="ru-RU" w:bidi="ar-SA"/>
        </w:rPr>
        <w:t>.</w:t>
      </w:r>
    </w:p>
    <w:p w:rsidR="004A1C80" w:rsidRDefault="00007979" w:rsidP="00007979">
      <w:pPr>
        <w:spacing w:line="360" w:lineRule="auto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007979">
        <w:rPr>
          <w:rFonts w:ascii="Times New Roman" w:hAnsi="Times New Roman"/>
          <w:lang w:val="ru-RU" w:eastAsia="ru-RU" w:bidi="ar-SA"/>
        </w:rPr>
        <w:t>Одному из родителей (опекуну, попечителю, приемному родителю), воспитывающему ребенка-инвалида в возрасте до восемнадцати лет, ежегодный оплачиваемый отпуск предоставляется по его желанию в удобное для него время.</w:t>
      </w:r>
      <w:r w:rsidRPr="00007979">
        <w:rPr>
          <w:rFonts w:ascii="Times New Roman" w:hAnsi="Times New Roman"/>
          <w:bCs/>
          <w:lang w:val="ru-RU" w:eastAsia="ru-RU" w:bidi="ar-SA"/>
        </w:rPr>
        <w:t xml:space="preserve"> </w:t>
      </w:r>
      <w:r>
        <w:rPr>
          <w:rFonts w:ascii="Times New Roman" w:hAnsi="Times New Roman"/>
          <w:bCs/>
          <w:lang w:val="ru-RU" w:eastAsia="ru-RU" w:bidi="ar-SA"/>
        </w:rPr>
        <w:t>(</w:t>
      </w:r>
      <w:r w:rsidRPr="00007979">
        <w:rPr>
          <w:rFonts w:ascii="Times New Roman" w:hAnsi="Times New Roman"/>
          <w:bCs/>
          <w:lang w:val="ru-RU" w:eastAsia="ru-RU" w:bidi="ar-SA"/>
        </w:rPr>
        <w:t>Статья 262.1.</w:t>
      </w:r>
      <w:r w:rsidRPr="00007979">
        <w:rPr>
          <w:rFonts w:ascii="Times New Roman" w:hAnsi="Times New Roman"/>
          <w:color w:val="000000"/>
          <w:lang w:val="ru-RU" w:eastAsia="ru-RU" w:bidi="ar-SA"/>
        </w:rPr>
        <w:t xml:space="preserve"> введена Федеральным законом от 13.07.2015 N 242-ФЗ)</w:t>
      </w:r>
    </w:p>
    <w:p w:rsidR="00022483" w:rsidRPr="00022483" w:rsidRDefault="00007979" w:rsidP="00022483">
      <w:pPr>
        <w:pStyle w:val="1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b w:val="0"/>
          <w:color w:val="333333"/>
          <w:sz w:val="24"/>
          <w:szCs w:val="24"/>
        </w:rPr>
      </w:pPr>
      <w:r w:rsidRPr="00022483">
        <w:rPr>
          <w:b w:val="0"/>
          <w:color w:val="000000"/>
          <w:sz w:val="24"/>
          <w:szCs w:val="24"/>
        </w:rPr>
        <w:lastRenderedPageBreak/>
        <w:t xml:space="preserve">4.10. </w:t>
      </w:r>
      <w:r w:rsidR="00022483" w:rsidRPr="00022483">
        <w:rPr>
          <w:b w:val="0"/>
          <w:color w:val="333333"/>
          <w:sz w:val="24"/>
          <w:szCs w:val="24"/>
        </w:rPr>
        <w:t>Гарантии работникам при прохождении диспансеризации</w:t>
      </w:r>
    </w:p>
    <w:p w:rsidR="00022483" w:rsidRPr="00022483" w:rsidRDefault="00022483" w:rsidP="00022483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color w:val="333333"/>
          <w:lang w:val="ru-RU" w:eastAsia="ru-RU" w:bidi="ar-SA"/>
        </w:rPr>
      </w:pPr>
      <w:bookmarkStart w:id="4" w:name="dst2320"/>
      <w:bookmarkEnd w:id="4"/>
      <w:r w:rsidRPr="00022483">
        <w:rPr>
          <w:rFonts w:ascii="Times New Roman" w:hAnsi="Times New Roman"/>
          <w:color w:val="333333"/>
          <w:lang w:val="ru-RU" w:eastAsia="ru-RU" w:bidi="ar-SA"/>
        </w:rPr>
        <w:t>Работники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заработка.</w:t>
      </w:r>
    </w:p>
    <w:p w:rsidR="00022483" w:rsidRPr="00022483" w:rsidRDefault="00022483" w:rsidP="00022483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color w:val="333333"/>
          <w:lang w:val="ru-RU" w:eastAsia="ru-RU" w:bidi="ar-SA"/>
        </w:rPr>
      </w:pPr>
      <w:bookmarkStart w:id="5" w:name="dst2321"/>
      <w:bookmarkEnd w:id="5"/>
      <w:proofErr w:type="gramStart"/>
      <w:r w:rsidRPr="00022483">
        <w:rPr>
          <w:rFonts w:ascii="Times New Roman" w:hAnsi="Times New Roman"/>
          <w:color w:val="333333"/>
          <w:lang w:val="ru-RU" w:eastAsia="ru-RU" w:bidi="ar-SA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</w:t>
      </w:r>
      <w:proofErr w:type="gramEnd"/>
      <w:r w:rsidRPr="00022483">
        <w:rPr>
          <w:rFonts w:ascii="Times New Roman" w:hAnsi="Times New Roman"/>
          <w:color w:val="333333"/>
          <w:lang w:val="ru-RU" w:eastAsia="ru-RU" w:bidi="ar-SA"/>
        </w:rPr>
        <w:t xml:space="preserve"> с сохранением за ними места работы (должности) и среднего заработка.</w:t>
      </w:r>
    </w:p>
    <w:p w:rsidR="00022483" w:rsidRPr="00022483" w:rsidRDefault="00022483" w:rsidP="00022483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color w:val="333333"/>
          <w:lang w:val="ru-RU" w:eastAsia="ru-RU" w:bidi="ar-SA"/>
        </w:rPr>
      </w:pPr>
      <w:bookmarkStart w:id="6" w:name="dst2322"/>
      <w:bookmarkEnd w:id="6"/>
      <w:r w:rsidRPr="00022483">
        <w:rPr>
          <w:rFonts w:ascii="Times New Roman" w:hAnsi="Times New Roman"/>
          <w:color w:val="333333"/>
          <w:lang w:val="ru-RU" w:eastAsia="ru-RU" w:bidi="ar-SA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работодателем.</w:t>
      </w:r>
    </w:p>
    <w:p w:rsidR="004B1327" w:rsidRPr="00022483" w:rsidRDefault="004B1327" w:rsidP="004B1327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color w:val="333333"/>
          <w:lang w:val="ru-RU" w:eastAsia="ru-RU" w:bidi="ar-SA"/>
        </w:rPr>
      </w:pPr>
      <w:proofErr w:type="gramStart"/>
      <w:r w:rsidRPr="00022483">
        <w:rPr>
          <w:rFonts w:ascii="Times New Roman" w:hAnsi="Times New Roman"/>
          <w:color w:val="333333"/>
          <w:lang w:val="ru-RU" w:eastAsia="ru-RU" w:bidi="ar-SA"/>
        </w:rPr>
        <w:t>(</w:t>
      </w:r>
      <w:r w:rsidRPr="004B1327">
        <w:rPr>
          <w:rFonts w:ascii="Times New Roman" w:hAnsi="Times New Roman"/>
          <w:color w:val="333333"/>
          <w:lang w:val="ru-RU"/>
        </w:rPr>
        <w:t>Статья 185.1.</w:t>
      </w:r>
      <w:proofErr w:type="gramEnd"/>
      <w:r w:rsidRPr="004B1327">
        <w:rPr>
          <w:rFonts w:ascii="Times New Roman" w:hAnsi="Times New Roman"/>
          <w:color w:val="333333"/>
          <w:lang w:val="ru-RU"/>
        </w:rPr>
        <w:t xml:space="preserve"> </w:t>
      </w:r>
      <w:proofErr w:type="gramStart"/>
      <w:r w:rsidRPr="004B1327">
        <w:rPr>
          <w:rFonts w:ascii="Times New Roman" w:hAnsi="Times New Roman"/>
          <w:color w:val="333333"/>
          <w:lang w:val="ru-RU"/>
        </w:rPr>
        <w:t>ТК РФ</w:t>
      </w:r>
      <w:r w:rsidRPr="00022483">
        <w:rPr>
          <w:rFonts w:ascii="Times New Roman" w:hAnsi="Times New Roman"/>
          <w:color w:val="333333"/>
          <w:lang w:val="ru-RU" w:eastAsia="ru-RU" w:bidi="ar-SA"/>
        </w:rPr>
        <w:t>)</w:t>
      </w:r>
      <w:proofErr w:type="gramEnd"/>
    </w:p>
    <w:p w:rsidR="00007979" w:rsidRPr="00007979" w:rsidRDefault="00007979" w:rsidP="00007979">
      <w:pPr>
        <w:spacing w:line="360" w:lineRule="auto"/>
        <w:ind w:firstLine="540"/>
        <w:jc w:val="both"/>
        <w:rPr>
          <w:rFonts w:ascii="Times New Roman" w:hAnsi="Times New Roman"/>
          <w:color w:val="000000"/>
          <w:sz w:val="21"/>
          <w:szCs w:val="21"/>
          <w:lang w:val="ru-RU" w:eastAsia="ru-RU" w:bidi="ar-SA"/>
        </w:rPr>
      </w:pPr>
    </w:p>
    <w:p w:rsidR="004A1C80" w:rsidRPr="004A1C80" w:rsidRDefault="004A1C80" w:rsidP="004A1C80">
      <w:pPr>
        <w:pStyle w:val="a3"/>
        <w:numPr>
          <w:ilvl w:val="0"/>
          <w:numId w:val="3"/>
        </w:numPr>
        <w:spacing w:line="360" w:lineRule="auto"/>
        <w:jc w:val="center"/>
        <w:rPr>
          <w:rFonts w:ascii="Times New Roman" w:hAnsi="Times New Roman"/>
          <w:b/>
          <w:lang w:val="ru-RU"/>
        </w:rPr>
      </w:pPr>
      <w:proofErr w:type="spellStart"/>
      <w:r w:rsidRPr="004A1C80">
        <w:rPr>
          <w:rFonts w:ascii="Times New Roman" w:hAnsi="Times New Roman"/>
          <w:b/>
        </w:rPr>
        <w:t>Оплата</w:t>
      </w:r>
      <w:proofErr w:type="spellEnd"/>
      <w:r w:rsidRPr="004A1C80">
        <w:rPr>
          <w:rFonts w:ascii="Times New Roman" w:hAnsi="Times New Roman"/>
          <w:b/>
        </w:rPr>
        <w:t xml:space="preserve"> и </w:t>
      </w:r>
      <w:proofErr w:type="spellStart"/>
      <w:r w:rsidRPr="004A1C80">
        <w:rPr>
          <w:rFonts w:ascii="Times New Roman" w:hAnsi="Times New Roman"/>
          <w:b/>
        </w:rPr>
        <w:t>нормирование</w:t>
      </w:r>
      <w:proofErr w:type="spellEnd"/>
      <w:r w:rsidRPr="004A1C80">
        <w:rPr>
          <w:rFonts w:ascii="Times New Roman" w:hAnsi="Times New Roman"/>
          <w:b/>
        </w:rPr>
        <w:t xml:space="preserve"> </w:t>
      </w:r>
      <w:proofErr w:type="spellStart"/>
      <w:r w:rsidRPr="004A1C80">
        <w:rPr>
          <w:rFonts w:ascii="Times New Roman" w:hAnsi="Times New Roman"/>
          <w:b/>
        </w:rPr>
        <w:t>труда</w:t>
      </w:r>
      <w:proofErr w:type="spellEnd"/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5.1. Оплата труда работников учреждения осуществляется  согласно Положению об оплате труда работников учреждения.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Ставки заработной платы и должностные оклады  работников устанавливаются на основе отнесения занимаемых ими должностей к профессиональным квалификационным группам, утвержденным приказом Министерства здравоохранения и социального развития РФ от 05 мая 2008 года № 216н «Об утверждении профессиональных квалификационных групп должностей работников образования».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5.2.   Работодатель обязуется: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5.2.1. Обеспечить нормальные условия работы для выполнения обязанностей, возложенных на каждого работника;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5.2.2. На начало нового учебного года составить и утвердить тарификационный список на всех работников образовательного учреждения, в том числе выполняющих педагогическую работу без занятия штатной должности;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 xml:space="preserve">5.2.3. Установить объем учебной нагрузки педагогическим работникам,  исходя из количества часов по учебному плану, программ, обеспеченности кадрами, других </w:t>
      </w:r>
      <w:r w:rsidRPr="004A1C80">
        <w:rPr>
          <w:rFonts w:ascii="Times New Roman" w:hAnsi="Times New Roman"/>
          <w:lang w:val="ru-RU"/>
        </w:rPr>
        <w:lastRenderedPageBreak/>
        <w:t>конкретных условий в данном учреждении с учетом мнения (по согласованию) профкома.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5.2.4. Предупреждать каждого работника в письменном виде об уменьшении учебной нагрузки и о догрузке другой педагогической работой не позднее, чем за 2 месяца.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5.2.5. Установить систему оплаты труда, которая предусматривает и включает в себя</w:t>
      </w:r>
      <w:proofErr w:type="gramStart"/>
      <w:r w:rsidRPr="004A1C80">
        <w:rPr>
          <w:rFonts w:ascii="Times New Roman" w:hAnsi="Times New Roman"/>
          <w:lang w:val="ru-RU"/>
        </w:rPr>
        <w:t xml:space="preserve"> :</w:t>
      </w:r>
      <w:proofErr w:type="gramEnd"/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-  должностные оклады (ставки заработной платы);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- выплаты компенсационного характера: районный коэффициент (уральские), доплаты за работу в ночное время, в связи с вредными  и/или опасными условиями труда, за работу в сельской местности, за работу в выходные и праздничные дни.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- доплаты за  совмещение профессий (должностей),  расширение зон обслуживания или увеличение объема выполняемых работ, доплаты за выполнение обязанностей временно отсутствующего работника, за ведомственные награды, знаки отличия, почетные звания;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- выплаты стимулирующего характера в пределах фонда оплаты труда (за напряженность, интенсивность, высокие достижения в труде и т.д.).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- другие выплаты, предусмотренные действующим законодательством, Положением об оплате труда, локальными нормативными актами учреждения.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5.2.6. Выдавать работникам расчетные листы с указанием начислений и удержаний за месяц.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5.2.7. Выплачивать работникам надбавки в размере  35%  тарифной ставки за работу в ночное время. Ночным считается время с 22.00 часов до 06.00 часов.</w:t>
      </w:r>
    </w:p>
    <w:p w:rsidR="004A1C80" w:rsidRPr="004A1C80" w:rsidRDefault="004A1C80" w:rsidP="004A1C80">
      <w:pPr>
        <w:pStyle w:val="ConsPlusNormal"/>
        <w:spacing w:line="360" w:lineRule="auto"/>
        <w:jc w:val="both"/>
        <w:rPr>
          <w:sz w:val="24"/>
          <w:szCs w:val="24"/>
        </w:rPr>
      </w:pPr>
      <w:r w:rsidRPr="004A1C80">
        <w:rPr>
          <w:sz w:val="24"/>
          <w:szCs w:val="24"/>
        </w:rPr>
        <w:t xml:space="preserve">5.2.8. </w:t>
      </w:r>
      <w:proofErr w:type="gramStart"/>
      <w:r w:rsidRPr="004A1C80">
        <w:rPr>
          <w:sz w:val="24"/>
          <w:szCs w:val="24"/>
        </w:rPr>
        <w:t xml:space="preserve">Оплату труда работников, занятых на работах с неблагоприятными условиями труда производить в повышенном размере  с учетом доплат за работу в тяжелых и/или  вредных условиях труда  в размере  от 4 до 12 % должностного оклада, тарифной ставки, утвержденных приказом </w:t>
      </w:r>
      <w:proofErr w:type="spellStart"/>
      <w:r w:rsidRPr="004A1C80">
        <w:rPr>
          <w:sz w:val="24"/>
          <w:szCs w:val="24"/>
        </w:rPr>
        <w:t>Гособразования</w:t>
      </w:r>
      <w:proofErr w:type="spellEnd"/>
      <w:r w:rsidRPr="004A1C80">
        <w:rPr>
          <w:sz w:val="24"/>
          <w:szCs w:val="24"/>
        </w:rPr>
        <w:t xml:space="preserve"> СССР от 20.08. </w:t>
      </w:r>
      <w:smartTag w:uri="urn:schemas-microsoft-com:office:smarttags" w:element="metricconverter">
        <w:smartTagPr>
          <w:attr w:name="ProductID" w:val="1990 г"/>
        </w:smartTagPr>
        <w:r w:rsidRPr="004A1C80">
          <w:rPr>
            <w:sz w:val="24"/>
            <w:szCs w:val="24"/>
          </w:rPr>
          <w:t>1990 г</w:t>
        </w:r>
      </w:smartTag>
      <w:r w:rsidRPr="004A1C80">
        <w:rPr>
          <w:sz w:val="24"/>
          <w:szCs w:val="24"/>
        </w:rPr>
        <w:t>. №  579 «Об утверждении Положения о порядке установления доплат за неблагоприятные условия труда и перечня работ, на</w:t>
      </w:r>
      <w:proofErr w:type="gramEnd"/>
      <w:r w:rsidRPr="004A1C80">
        <w:rPr>
          <w:sz w:val="24"/>
          <w:szCs w:val="24"/>
        </w:rPr>
        <w:t xml:space="preserve"> которых устанавливаются доплаты за неблагоприятные условия труда в учреждениях и организациях системы </w:t>
      </w:r>
      <w:proofErr w:type="spellStart"/>
      <w:r w:rsidRPr="004A1C80">
        <w:rPr>
          <w:sz w:val="24"/>
          <w:szCs w:val="24"/>
        </w:rPr>
        <w:t>Гособразования</w:t>
      </w:r>
      <w:proofErr w:type="spellEnd"/>
      <w:r w:rsidRPr="004A1C80">
        <w:rPr>
          <w:sz w:val="24"/>
          <w:szCs w:val="24"/>
        </w:rPr>
        <w:t xml:space="preserve"> СССР», согласно  специальной оценке условий труда.  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 xml:space="preserve">5.2.9. В случае задержки выплаты заработной платы на срок более 15 дней работник может приостановить работу на весь период до выплаты задержанной суммы, известив работодателя в письменной форме. В период  приостановления работы работник имеет право в свое рабочее время отсутствовать на рабочем месте. Оплату </w:t>
      </w:r>
      <w:r w:rsidRPr="004A1C80">
        <w:rPr>
          <w:rFonts w:ascii="Times New Roman" w:hAnsi="Times New Roman"/>
          <w:lang w:val="ru-RU"/>
        </w:rPr>
        <w:lastRenderedPageBreak/>
        <w:t>за время этого простоя работодатель производит согласно статье 157 Трудового кодекса РФ.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 xml:space="preserve">5.3. Месячная заработная плата работника, отработавшего за этот период норму рабочего времени, не может быть ниже минимального  </w:t>
      </w:r>
      <w:proofErr w:type="gramStart"/>
      <w:r w:rsidRPr="004A1C80">
        <w:rPr>
          <w:rFonts w:ascii="Times New Roman" w:hAnsi="Times New Roman"/>
          <w:lang w:val="ru-RU"/>
        </w:rPr>
        <w:t>размера   оплаты  труда</w:t>
      </w:r>
      <w:proofErr w:type="gramEnd"/>
      <w:r w:rsidRPr="004A1C80">
        <w:rPr>
          <w:rFonts w:ascii="Times New Roman" w:hAnsi="Times New Roman"/>
          <w:lang w:val="ru-RU"/>
        </w:rPr>
        <w:t>.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 xml:space="preserve">5.4. Заработная плата работникам выплачивается 2 раза в месяц: 9 и 24 числа.  </w:t>
      </w:r>
    </w:p>
    <w:p w:rsidR="004A1C80" w:rsidRPr="004A1C80" w:rsidRDefault="004A1C80" w:rsidP="004A1C80">
      <w:pPr>
        <w:pStyle w:val="ConsPlusNormal"/>
        <w:spacing w:line="360" w:lineRule="auto"/>
        <w:jc w:val="both"/>
        <w:rPr>
          <w:sz w:val="24"/>
          <w:szCs w:val="24"/>
        </w:rPr>
      </w:pPr>
      <w:r w:rsidRPr="004A1C80">
        <w:rPr>
          <w:sz w:val="24"/>
          <w:szCs w:val="24"/>
        </w:rPr>
        <w:t xml:space="preserve">5.5.Ответственность за  своевременность и правильность определения размеров выплаты заработной платы работникам несет руководитель учреждения. 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5.6. При присвоении педагогическим работникам первой квалификационной категории должностной оклад увеличиваются на       10 %. При присвоении высшей квалификационной категории – на 20%.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5.7. Председателю первичной профсоюзной организации установить доплату в размере до 10 % от должностного оклада.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b/>
          <w:lang w:val="ru-RU"/>
        </w:rPr>
      </w:pPr>
    </w:p>
    <w:p w:rsidR="004A1C80" w:rsidRPr="004A1C80" w:rsidRDefault="004A1C80" w:rsidP="004A1C80">
      <w:pPr>
        <w:pStyle w:val="a3"/>
        <w:numPr>
          <w:ilvl w:val="0"/>
          <w:numId w:val="3"/>
        </w:numPr>
        <w:spacing w:line="360" w:lineRule="auto"/>
        <w:jc w:val="center"/>
        <w:rPr>
          <w:rFonts w:ascii="Times New Roman" w:hAnsi="Times New Roman"/>
          <w:b/>
          <w:lang w:val="ru-RU"/>
        </w:rPr>
      </w:pPr>
      <w:proofErr w:type="spellStart"/>
      <w:r w:rsidRPr="004A1C80">
        <w:rPr>
          <w:rFonts w:ascii="Times New Roman" w:hAnsi="Times New Roman"/>
          <w:b/>
        </w:rPr>
        <w:t>Охрана</w:t>
      </w:r>
      <w:proofErr w:type="spellEnd"/>
      <w:r w:rsidRPr="004A1C80">
        <w:rPr>
          <w:rFonts w:ascii="Times New Roman" w:hAnsi="Times New Roman"/>
          <w:b/>
        </w:rPr>
        <w:t xml:space="preserve"> </w:t>
      </w:r>
      <w:proofErr w:type="spellStart"/>
      <w:r w:rsidRPr="004A1C80">
        <w:rPr>
          <w:rFonts w:ascii="Times New Roman" w:hAnsi="Times New Roman"/>
          <w:b/>
        </w:rPr>
        <w:t>труда</w:t>
      </w:r>
      <w:proofErr w:type="spellEnd"/>
      <w:r w:rsidRPr="004A1C80">
        <w:rPr>
          <w:rFonts w:ascii="Times New Roman" w:hAnsi="Times New Roman"/>
          <w:b/>
        </w:rPr>
        <w:t xml:space="preserve"> и </w:t>
      </w:r>
      <w:proofErr w:type="spellStart"/>
      <w:r w:rsidRPr="004A1C80">
        <w:rPr>
          <w:rFonts w:ascii="Times New Roman" w:hAnsi="Times New Roman"/>
          <w:b/>
        </w:rPr>
        <w:t>здоровья</w:t>
      </w:r>
      <w:proofErr w:type="spellEnd"/>
    </w:p>
    <w:p w:rsidR="004A1C80" w:rsidRPr="005E7B27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5E7B27">
        <w:rPr>
          <w:rFonts w:ascii="Times New Roman" w:hAnsi="Times New Roman"/>
          <w:lang w:val="ru-RU"/>
        </w:rPr>
        <w:t>Работодатель обязуется: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b/>
          <w:lang w:val="ru-RU"/>
        </w:rPr>
      </w:pPr>
      <w:r w:rsidRPr="004A1C80">
        <w:rPr>
          <w:rFonts w:ascii="Times New Roman" w:hAnsi="Times New Roman"/>
          <w:lang w:val="ru-RU"/>
        </w:rPr>
        <w:t>6.1.  Обеспечить право работников учреждения на безопасные условия труда, предупреждающие производственный травматизм и возникновение профессиональных заболеваний (ст.219 ТК РФ).</w:t>
      </w:r>
      <w:r w:rsidRPr="004A1C80">
        <w:rPr>
          <w:rFonts w:ascii="Times New Roman" w:hAnsi="Times New Roman"/>
          <w:b/>
          <w:lang w:val="ru-RU"/>
        </w:rPr>
        <w:t xml:space="preserve"> </w:t>
      </w:r>
      <w:r w:rsidRPr="004A1C80">
        <w:rPr>
          <w:rFonts w:ascii="Times New Roman" w:hAnsi="Times New Roman"/>
          <w:lang w:val="ru-RU"/>
        </w:rPr>
        <w:t>Для реализации этого права заключать соглашение по охране труда</w:t>
      </w:r>
      <w:r w:rsidRPr="004A1C80">
        <w:rPr>
          <w:rFonts w:ascii="Times New Roman" w:hAnsi="Times New Roman"/>
          <w:b/>
          <w:lang w:val="ru-RU"/>
        </w:rPr>
        <w:t>,</w:t>
      </w:r>
      <w:r w:rsidRPr="004A1C80">
        <w:rPr>
          <w:rFonts w:ascii="Times New Roman" w:hAnsi="Times New Roman"/>
          <w:lang w:val="ru-RU"/>
        </w:rPr>
        <w:t xml:space="preserve"> с определением в нем организационных и технических мероприятий по охране и безопасности труда, сроков их выполнения, ответственных должностных лиц.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6.2. Проводить со всеми поступающими на работу, а так же переведенными на другую работу работниками учреждения обучение и инструктаж по охране труда.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6.3. Обеспечить работников спецодеждой, обувью, и другими средствами индивидуальной защиты, а так же моющими средствами и обезвреживающими средствами в соответствии с отраслевыми нормами и утвержденными перечнями профессий и должностей.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6.4. Проводить своевременное расследование несчастных случаев  в соответствии с действующим законодательством и вести их учет.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 xml:space="preserve">6.5. Обеспечить гарантии и льготы работникам, занятым на   работах с вредными или опасными условиями труда. 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6.6. Разработать  и утвердить  инструкцию по охране труда на каждое рабочее место с учетом мнения профкома.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6.7. Создать комиссию по охране труда на паритетной основе.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lastRenderedPageBreak/>
        <w:t>6.8.Обеспечить прохождение бесплатных обязательных  периодических медицинских осмотров работников,  а так же внеочередных медицинских осмотров работников по их просьбе в соответствии с медицинским заключением с сохранением за ними места работы и среднего заработка.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b/>
          <w:lang w:val="ru-RU"/>
        </w:rPr>
      </w:pPr>
    </w:p>
    <w:p w:rsidR="004A1C80" w:rsidRPr="004A1C80" w:rsidRDefault="004A1C80" w:rsidP="004A1C80">
      <w:pPr>
        <w:pStyle w:val="a3"/>
        <w:numPr>
          <w:ilvl w:val="0"/>
          <w:numId w:val="3"/>
        </w:num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4A1C80">
        <w:rPr>
          <w:rFonts w:ascii="Times New Roman" w:hAnsi="Times New Roman"/>
          <w:b/>
          <w:lang w:val="ru-RU"/>
        </w:rPr>
        <w:t>Вопросы  профессиональной  подготовки</w:t>
      </w:r>
      <w:r>
        <w:rPr>
          <w:rFonts w:ascii="Times New Roman" w:hAnsi="Times New Roman"/>
          <w:b/>
          <w:lang w:val="ru-RU"/>
        </w:rPr>
        <w:t xml:space="preserve"> </w:t>
      </w:r>
      <w:r w:rsidRPr="004A1C80">
        <w:rPr>
          <w:rFonts w:ascii="Times New Roman" w:hAnsi="Times New Roman"/>
          <w:b/>
          <w:lang w:val="ru-RU"/>
        </w:rPr>
        <w:t>и переподготовки кадров</w:t>
      </w:r>
    </w:p>
    <w:p w:rsidR="004A1C80" w:rsidRPr="004A1C80" w:rsidRDefault="004A1C80" w:rsidP="004A1C80">
      <w:pPr>
        <w:spacing w:line="360" w:lineRule="auto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Работникам образовательного учреждения при подготовке и проведении  аттестации гарантируется предоставление всех прав и льгот, предусмотренных  нормативными правовыми актами.</w:t>
      </w:r>
    </w:p>
    <w:p w:rsidR="004A1C80" w:rsidRPr="004A1C80" w:rsidRDefault="004A1C80" w:rsidP="004A1C80">
      <w:pPr>
        <w:spacing w:line="360" w:lineRule="auto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Работодатель обязуется:</w:t>
      </w:r>
    </w:p>
    <w:p w:rsidR="004A1C80" w:rsidRPr="004A1C80" w:rsidRDefault="004A1C80" w:rsidP="004A1C80">
      <w:pPr>
        <w:spacing w:line="360" w:lineRule="auto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7.1. Информировать педагогических работников о курсах повышения квалификации  и обеспечивать их прохождение не реже одного раза в 3 года.</w:t>
      </w:r>
    </w:p>
    <w:p w:rsidR="004A1C80" w:rsidRPr="004A1C80" w:rsidRDefault="004A1C80" w:rsidP="004A1C80">
      <w:pPr>
        <w:spacing w:line="360" w:lineRule="auto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7.2.</w:t>
      </w:r>
      <w:r w:rsidRPr="004A1C80">
        <w:rPr>
          <w:rFonts w:ascii="Times New Roman" w:hAnsi="Times New Roman"/>
          <w:b/>
          <w:lang w:val="ru-RU"/>
        </w:rPr>
        <w:t xml:space="preserve"> </w:t>
      </w:r>
      <w:r w:rsidRPr="004A1C80">
        <w:rPr>
          <w:rFonts w:ascii="Times New Roman" w:hAnsi="Times New Roman"/>
          <w:lang w:val="ru-RU"/>
        </w:rPr>
        <w:t>Разработать график прохождения  работниками курсов повышения квалификации.</w:t>
      </w:r>
    </w:p>
    <w:p w:rsidR="004A1C80" w:rsidRPr="004A1C80" w:rsidRDefault="004A1C80" w:rsidP="004A1C80">
      <w:pPr>
        <w:spacing w:line="360" w:lineRule="auto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7.3. Сохранять за работником место работы и среднюю заработную плату по основному месту работы, при направлении  работника на повышение квалификации с отрывом от работы.</w:t>
      </w:r>
    </w:p>
    <w:p w:rsidR="004A1C80" w:rsidRPr="004A1C80" w:rsidRDefault="004A1C80" w:rsidP="004A1C80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4A1C80" w:rsidRPr="005E7B27" w:rsidRDefault="004A1C80" w:rsidP="005E7B27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4A1C80">
        <w:rPr>
          <w:rFonts w:ascii="Times New Roman" w:hAnsi="Times New Roman"/>
          <w:b/>
          <w:lang w:val="ru-RU"/>
        </w:rPr>
        <w:t>8. Социальные гарантии, льготы и компенсации</w:t>
      </w:r>
    </w:p>
    <w:p w:rsid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8.</w:t>
      </w:r>
      <w:r w:rsidR="004B1327">
        <w:rPr>
          <w:rFonts w:ascii="Times New Roman" w:hAnsi="Times New Roman"/>
          <w:lang w:val="ru-RU"/>
        </w:rPr>
        <w:t>1</w:t>
      </w:r>
      <w:r w:rsidRPr="004A1C80">
        <w:rPr>
          <w:rFonts w:ascii="Times New Roman" w:hAnsi="Times New Roman"/>
          <w:lang w:val="ru-RU"/>
        </w:rPr>
        <w:t>. Ежегодно выдвигать на награждение и поощрение лучших работников учреждения с учётом мнения профкома.</w:t>
      </w:r>
    </w:p>
    <w:p w:rsidR="005E7B27" w:rsidRPr="004A1C80" w:rsidRDefault="005E7B27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8.</w:t>
      </w:r>
      <w:r w:rsidR="004B1327"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  <w:lang w:val="ru-RU"/>
        </w:rPr>
        <w:t>. Предоставлять меры социальной поддержки по оплате жилого помещения и коммунальных услуг педагогическим работникам государственных образовательных учреждений Удмуртской Республики на основании Постановления Правительства УР №366 от 21.12.2009г.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</w:p>
    <w:p w:rsidR="004A1C80" w:rsidRPr="004A1C80" w:rsidRDefault="004A1C80" w:rsidP="005E7B27">
      <w:pPr>
        <w:spacing w:line="360" w:lineRule="auto"/>
        <w:ind w:left="360"/>
        <w:jc w:val="center"/>
        <w:rPr>
          <w:rFonts w:ascii="Times New Roman" w:hAnsi="Times New Roman"/>
          <w:b/>
          <w:lang w:val="ru-RU"/>
        </w:rPr>
      </w:pPr>
      <w:r w:rsidRPr="004A1C80">
        <w:rPr>
          <w:rFonts w:ascii="Times New Roman" w:hAnsi="Times New Roman"/>
          <w:b/>
          <w:lang w:val="ru-RU"/>
        </w:rPr>
        <w:t>9. Обязательства профсоюзного комитета</w:t>
      </w:r>
    </w:p>
    <w:p w:rsidR="004A1C80" w:rsidRPr="004A1C80" w:rsidRDefault="004A1C80" w:rsidP="004A1C80">
      <w:pPr>
        <w:spacing w:line="360" w:lineRule="auto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 xml:space="preserve">Профком обязуется: </w:t>
      </w:r>
    </w:p>
    <w:p w:rsidR="004A1C80" w:rsidRPr="004A1C80" w:rsidRDefault="004A1C80" w:rsidP="004A1C80">
      <w:pPr>
        <w:spacing w:line="360" w:lineRule="auto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9.1. Представлять и защищать права и интересы членов профсоюза по социально - трудовым вопросам в соответствии с Федеральным законом «О профессиональных союзах, их правах и гарантиях деятельности».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9.2. Представлять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интересы.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lastRenderedPageBreak/>
        <w:t xml:space="preserve">9.3. Осуществлять  </w:t>
      </w:r>
      <w:proofErr w:type="gramStart"/>
      <w:r w:rsidRPr="004A1C80">
        <w:rPr>
          <w:rFonts w:ascii="Times New Roman" w:hAnsi="Times New Roman"/>
          <w:lang w:val="ru-RU"/>
        </w:rPr>
        <w:t>контроль  за</w:t>
      </w:r>
      <w:proofErr w:type="gramEnd"/>
      <w:r w:rsidRPr="004A1C80">
        <w:rPr>
          <w:rFonts w:ascii="Times New Roman" w:hAnsi="Times New Roman"/>
          <w:lang w:val="ru-RU"/>
        </w:rPr>
        <w:t xml:space="preserve">  соблюдением  работодателем  трудового законодательства и иных нормативных правовых актов, содержащих нормы трудового права.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 xml:space="preserve">9.4. Вести учет </w:t>
      </w:r>
      <w:proofErr w:type="gramStart"/>
      <w:r w:rsidRPr="004A1C80">
        <w:rPr>
          <w:rFonts w:ascii="Times New Roman" w:hAnsi="Times New Roman"/>
          <w:lang w:val="ru-RU"/>
        </w:rPr>
        <w:t>нуждающихся</w:t>
      </w:r>
      <w:proofErr w:type="gramEnd"/>
      <w:r w:rsidRPr="004A1C80">
        <w:rPr>
          <w:rFonts w:ascii="Times New Roman" w:hAnsi="Times New Roman"/>
          <w:lang w:val="ru-RU"/>
        </w:rPr>
        <w:t xml:space="preserve"> в санаторно-курортном лечении, своевременно направлять заявки уполномоченному района.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 xml:space="preserve">9.5. Осуществлять  </w:t>
      </w:r>
      <w:proofErr w:type="gramStart"/>
      <w:r w:rsidRPr="004A1C80">
        <w:rPr>
          <w:rFonts w:ascii="Times New Roman" w:hAnsi="Times New Roman"/>
          <w:lang w:val="ru-RU"/>
        </w:rPr>
        <w:t>контроль  за</w:t>
      </w:r>
      <w:proofErr w:type="gramEnd"/>
      <w:r w:rsidRPr="004A1C80">
        <w:rPr>
          <w:rFonts w:ascii="Times New Roman" w:hAnsi="Times New Roman"/>
          <w:lang w:val="ru-RU"/>
        </w:rPr>
        <w:t xml:space="preserve">  правильностью и своевременностью предоставления работникам отпусков и их оплате.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9.6. Осуществлять культурно-массовую и физкультурно-оздоровительную работу в учреждении.</w:t>
      </w:r>
    </w:p>
    <w:p w:rsidR="004A1C80" w:rsidRPr="004A1C80" w:rsidRDefault="004A1C80" w:rsidP="004A1C80">
      <w:pPr>
        <w:pStyle w:val="a3"/>
        <w:spacing w:line="360" w:lineRule="auto"/>
        <w:ind w:left="-180"/>
        <w:jc w:val="both"/>
        <w:rPr>
          <w:rFonts w:ascii="Times New Roman" w:hAnsi="Times New Roman"/>
          <w:lang w:val="ru-RU"/>
        </w:rPr>
      </w:pPr>
    </w:p>
    <w:p w:rsidR="004A1C80" w:rsidRPr="004A1C80" w:rsidRDefault="004A1C80" w:rsidP="005E7B27">
      <w:pPr>
        <w:pStyle w:val="a3"/>
        <w:spacing w:line="360" w:lineRule="auto"/>
        <w:ind w:left="0"/>
        <w:jc w:val="center"/>
        <w:rPr>
          <w:rFonts w:ascii="Times New Roman" w:hAnsi="Times New Roman"/>
          <w:b/>
          <w:lang w:val="ru-RU"/>
        </w:rPr>
      </w:pPr>
      <w:r w:rsidRPr="004A1C80">
        <w:rPr>
          <w:rFonts w:ascii="Times New Roman" w:hAnsi="Times New Roman"/>
          <w:b/>
          <w:lang w:val="ru-RU"/>
        </w:rPr>
        <w:t>10. Порядок  внесения измен</w:t>
      </w:r>
      <w:r w:rsidR="005E7B27">
        <w:rPr>
          <w:rFonts w:ascii="Times New Roman" w:hAnsi="Times New Roman"/>
          <w:b/>
          <w:lang w:val="ru-RU"/>
        </w:rPr>
        <w:t xml:space="preserve">ений </w:t>
      </w:r>
      <w:r w:rsidRPr="004A1C80">
        <w:rPr>
          <w:rFonts w:ascii="Times New Roman" w:hAnsi="Times New Roman"/>
          <w:b/>
          <w:lang w:val="ru-RU"/>
        </w:rPr>
        <w:t>и дополнений в коллективный договор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10.1. С инициативой по внесению изменений и/или дополнений  в коллективный договор может выступать любая сторона.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10.2. Сторона, выступающая с инициативой по внесению изменений и/или  дополнений  должна уведомить другую сторону не позднее,  чем за 7 дней письменно с указанием  причин, вызвавших необходимость внесения этих изменений и/или дополнений.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10.3. Изменения или дополнения вносятся по взаимному согласию сторон.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10.4. Спорные вопросы решаются в порядке, определенном для разрешения коллективных трудовых споров.</w:t>
      </w:r>
    </w:p>
    <w:p w:rsidR="004A1C80" w:rsidRPr="004B1327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 xml:space="preserve">10.5. Внесение изменений или дополнений в </w:t>
      </w:r>
      <w:proofErr w:type="gramStart"/>
      <w:r w:rsidRPr="004A1C80">
        <w:rPr>
          <w:rFonts w:ascii="Times New Roman" w:hAnsi="Times New Roman"/>
          <w:lang w:val="ru-RU"/>
        </w:rPr>
        <w:t>коллективный</w:t>
      </w:r>
      <w:proofErr w:type="gramEnd"/>
      <w:r w:rsidRPr="004A1C80">
        <w:rPr>
          <w:rFonts w:ascii="Times New Roman" w:hAnsi="Times New Roman"/>
          <w:lang w:val="ru-RU"/>
        </w:rPr>
        <w:t xml:space="preserve"> договор производится на собрании трудового коллектива.</w:t>
      </w:r>
    </w:p>
    <w:p w:rsidR="004A1C80" w:rsidRPr="004A1C80" w:rsidRDefault="004A1C80" w:rsidP="005E7B27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4A1C80">
        <w:rPr>
          <w:rFonts w:ascii="Times New Roman" w:hAnsi="Times New Roman"/>
          <w:b/>
          <w:lang w:val="ru-RU"/>
        </w:rPr>
        <w:t>11. Заключительные положения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 xml:space="preserve">11.1. Подписанный сторонами коллективный договор с приложениями в 7 </w:t>
      </w:r>
      <w:proofErr w:type="spellStart"/>
      <w:r w:rsidRPr="004A1C80">
        <w:rPr>
          <w:rFonts w:ascii="Times New Roman" w:hAnsi="Times New Roman"/>
          <w:lang w:val="ru-RU"/>
        </w:rPr>
        <w:t>дневный</w:t>
      </w:r>
      <w:proofErr w:type="spellEnd"/>
      <w:r w:rsidRPr="004A1C80">
        <w:rPr>
          <w:rFonts w:ascii="Times New Roman" w:hAnsi="Times New Roman"/>
          <w:lang w:val="ru-RU"/>
        </w:rPr>
        <w:t xml:space="preserve"> срок  направляется на регистрацию  в соответствующий орган по труду.</w:t>
      </w:r>
    </w:p>
    <w:p w:rsidR="004A1C80" w:rsidRPr="004A1C80" w:rsidRDefault="004A1C80" w:rsidP="004A1C80">
      <w:pPr>
        <w:pStyle w:val="a3"/>
        <w:spacing w:line="360" w:lineRule="auto"/>
        <w:ind w:left="0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11.2. При приеме на работу работодатель должен ознакомить работника с настоящим коллективным договором.</w:t>
      </w:r>
    </w:p>
    <w:p w:rsidR="004A1C80" w:rsidRPr="004A1C80" w:rsidRDefault="004A1C80" w:rsidP="005E7B27">
      <w:pPr>
        <w:spacing w:line="360" w:lineRule="auto"/>
        <w:ind w:left="2861"/>
        <w:jc w:val="both"/>
        <w:rPr>
          <w:rFonts w:ascii="Times New Roman" w:hAnsi="Times New Roman"/>
          <w:b/>
          <w:lang w:val="ru-RU"/>
        </w:rPr>
      </w:pPr>
      <w:r w:rsidRPr="004A1C80">
        <w:rPr>
          <w:rFonts w:ascii="Times New Roman" w:hAnsi="Times New Roman"/>
          <w:b/>
          <w:lang w:val="ru-RU"/>
        </w:rPr>
        <w:t xml:space="preserve">12. Ответственность сторон </w:t>
      </w:r>
    </w:p>
    <w:p w:rsidR="004A1C80" w:rsidRPr="004A1C80" w:rsidRDefault="004A1C80" w:rsidP="004A1C80">
      <w:pPr>
        <w:spacing w:line="360" w:lineRule="auto"/>
        <w:jc w:val="both"/>
        <w:rPr>
          <w:rFonts w:ascii="Times New Roman" w:hAnsi="Times New Roman"/>
          <w:lang w:val="ru-RU"/>
        </w:rPr>
      </w:pPr>
      <w:r w:rsidRPr="004A1C80">
        <w:rPr>
          <w:rFonts w:ascii="Times New Roman" w:hAnsi="Times New Roman"/>
          <w:lang w:val="ru-RU"/>
        </w:rPr>
        <w:t>12.1. За нарушение обязательств, предусмотренных коллективным договором, должностные лица привлекаются в соответствии с законодательством  к  дисциплинарной, материальной, административной (штрафу), уголовной ответственности в порядке, установленном законодательством Российской Федерации.</w:t>
      </w:r>
    </w:p>
    <w:p w:rsidR="00D339F5" w:rsidRPr="004A1C80" w:rsidRDefault="00D339F5">
      <w:pPr>
        <w:rPr>
          <w:lang w:val="ru-RU"/>
        </w:rPr>
      </w:pPr>
    </w:p>
    <w:sectPr w:rsidR="00D339F5" w:rsidRPr="004A1C80" w:rsidSect="004B1327">
      <w:headerReference w:type="default" r:id="rId8"/>
      <w:footerReference w:type="default" r:id="rId9"/>
      <w:pgSz w:w="11906" w:h="16838"/>
      <w:pgMar w:top="567" w:right="1286" w:bottom="70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C80" w:rsidRDefault="004A1C80" w:rsidP="004A1C80">
      <w:r>
        <w:separator/>
      </w:r>
    </w:p>
  </w:endnote>
  <w:endnote w:type="continuationSeparator" w:id="0">
    <w:p w:rsidR="004A1C80" w:rsidRDefault="004A1C80" w:rsidP="004A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7517092"/>
      <w:docPartObj>
        <w:docPartGallery w:val="Page Numbers (Bottom of Page)"/>
        <w:docPartUnique/>
      </w:docPartObj>
    </w:sdtPr>
    <w:sdtEndPr/>
    <w:sdtContent>
      <w:p w:rsidR="005E7B27" w:rsidRDefault="005E7B2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3DD" w:rsidRPr="008A23DD">
          <w:rPr>
            <w:noProof/>
            <w:lang w:val="ru-RU"/>
          </w:rPr>
          <w:t>1</w:t>
        </w:r>
        <w:r>
          <w:fldChar w:fldCharType="end"/>
        </w:r>
      </w:p>
    </w:sdtContent>
  </w:sdt>
  <w:p w:rsidR="005E7B27" w:rsidRDefault="005E7B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C80" w:rsidRDefault="004A1C80" w:rsidP="004A1C80">
      <w:r>
        <w:separator/>
      </w:r>
    </w:p>
  </w:footnote>
  <w:footnote w:type="continuationSeparator" w:id="0">
    <w:p w:rsidR="004A1C80" w:rsidRDefault="004A1C80" w:rsidP="004A1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C3" w:rsidRDefault="002D5FC3">
    <w:pPr>
      <w:pStyle w:val="a5"/>
      <w:jc w:val="right"/>
    </w:pPr>
  </w:p>
  <w:p w:rsidR="002D5FC3" w:rsidRDefault="002D5F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B7260"/>
    <w:multiLevelType w:val="multilevel"/>
    <w:tmpl w:val="0DE0CA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481C1358"/>
    <w:multiLevelType w:val="hybridMultilevel"/>
    <w:tmpl w:val="0AEC84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B62AF"/>
    <w:multiLevelType w:val="multilevel"/>
    <w:tmpl w:val="48BCADC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7266ABB"/>
    <w:multiLevelType w:val="multilevel"/>
    <w:tmpl w:val="42C6240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FC"/>
    <w:rsid w:val="00007979"/>
    <w:rsid w:val="00022483"/>
    <w:rsid w:val="000505FC"/>
    <w:rsid w:val="000A3934"/>
    <w:rsid w:val="00256FFD"/>
    <w:rsid w:val="002D5FC3"/>
    <w:rsid w:val="00326F71"/>
    <w:rsid w:val="003A7B1F"/>
    <w:rsid w:val="003F21A8"/>
    <w:rsid w:val="00426D4B"/>
    <w:rsid w:val="004A1C80"/>
    <w:rsid w:val="004B1327"/>
    <w:rsid w:val="005E7B27"/>
    <w:rsid w:val="008A23DD"/>
    <w:rsid w:val="00983E66"/>
    <w:rsid w:val="00AC52B8"/>
    <w:rsid w:val="00BE105C"/>
    <w:rsid w:val="00C17CF6"/>
    <w:rsid w:val="00C570D6"/>
    <w:rsid w:val="00CB0223"/>
    <w:rsid w:val="00D339F5"/>
    <w:rsid w:val="00E94EF3"/>
    <w:rsid w:val="00EB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8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02248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C80"/>
    <w:pPr>
      <w:ind w:left="720"/>
      <w:contextualSpacing/>
    </w:pPr>
  </w:style>
  <w:style w:type="paragraph" w:styleId="a4">
    <w:name w:val="No Spacing"/>
    <w:basedOn w:val="a"/>
    <w:uiPriority w:val="1"/>
    <w:qFormat/>
    <w:rsid w:val="004A1C80"/>
    <w:rPr>
      <w:szCs w:val="32"/>
    </w:rPr>
  </w:style>
  <w:style w:type="paragraph" w:styleId="a5">
    <w:name w:val="header"/>
    <w:basedOn w:val="a"/>
    <w:link w:val="a6"/>
    <w:uiPriority w:val="99"/>
    <w:unhideWhenUsed/>
    <w:rsid w:val="004A1C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1C80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ConsPlusNormal">
    <w:name w:val="ConsPlusNormal"/>
    <w:rsid w:val="004A1C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A1C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1C80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9">
    <w:name w:val="line number"/>
    <w:basedOn w:val="a0"/>
    <w:uiPriority w:val="99"/>
    <w:semiHidden/>
    <w:unhideWhenUsed/>
    <w:rsid w:val="00326F71"/>
  </w:style>
  <w:style w:type="character" w:customStyle="1" w:styleId="blk">
    <w:name w:val="blk"/>
    <w:basedOn w:val="a0"/>
    <w:rsid w:val="00CB0223"/>
  </w:style>
  <w:style w:type="character" w:styleId="aa">
    <w:name w:val="Hyperlink"/>
    <w:basedOn w:val="a0"/>
    <w:uiPriority w:val="99"/>
    <w:semiHidden/>
    <w:unhideWhenUsed/>
    <w:rsid w:val="000079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224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022483"/>
  </w:style>
  <w:style w:type="character" w:customStyle="1" w:styleId="nobr">
    <w:name w:val="nobr"/>
    <w:basedOn w:val="a0"/>
    <w:rsid w:val="000224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8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02248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C80"/>
    <w:pPr>
      <w:ind w:left="720"/>
      <w:contextualSpacing/>
    </w:pPr>
  </w:style>
  <w:style w:type="paragraph" w:styleId="a4">
    <w:name w:val="No Spacing"/>
    <w:basedOn w:val="a"/>
    <w:uiPriority w:val="1"/>
    <w:qFormat/>
    <w:rsid w:val="004A1C80"/>
    <w:rPr>
      <w:szCs w:val="32"/>
    </w:rPr>
  </w:style>
  <w:style w:type="paragraph" w:styleId="a5">
    <w:name w:val="header"/>
    <w:basedOn w:val="a"/>
    <w:link w:val="a6"/>
    <w:uiPriority w:val="99"/>
    <w:unhideWhenUsed/>
    <w:rsid w:val="004A1C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1C80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ConsPlusNormal">
    <w:name w:val="ConsPlusNormal"/>
    <w:rsid w:val="004A1C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A1C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1C80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9">
    <w:name w:val="line number"/>
    <w:basedOn w:val="a0"/>
    <w:uiPriority w:val="99"/>
    <w:semiHidden/>
    <w:unhideWhenUsed/>
    <w:rsid w:val="00326F71"/>
  </w:style>
  <w:style w:type="character" w:customStyle="1" w:styleId="blk">
    <w:name w:val="blk"/>
    <w:basedOn w:val="a0"/>
    <w:rsid w:val="00CB0223"/>
  </w:style>
  <w:style w:type="character" w:styleId="aa">
    <w:name w:val="Hyperlink"/>
    <w:basedOn w:val="a0"/>
    <w:uiPriority w:val="99"/>
    <w:semiHidden/>
    <w:unhideWhenUsed/>
    <w:rsid w:val="000079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224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022483"/>
  </w:style>
  <w:style w:type="character" w:customStyle="1" w:styleId="nobr">
    <w:name w:val="nobr"/>
    <w:basedOn w:val="a0"/>
    <w:rsid w:val="00022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8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5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1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1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4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9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13</Pages>
  <Words>3887</Words>
  <Characters>22158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Поздеева</dc:creator>
  <cp:lastModifiedBy>Поздеева</cp:lastModifiedBy>
  <cp:revision>4</cp:revision>
  <dcterms:created xsi:type="dcterms:W3CDTF">2019-03-03T20:47:00Z</dcterms:created>
  <dcterms:modified xsi:type="dcterms:W3CDTF">2020-02-11T22:35:00Z</dcterms:modified>
</cp:coreProperties>
</file>